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60D4BA" w14:textId="77777777" w:rsidR="00CB3C8F" w:rsidRPr="00CB3C8F" w:rsidRDefault="00CB3C8F" w:rsidP="00CB3C8F">
      <w:pPr>
        <w:spacing w:after="0" w:line="240" w:lineRule="auto"/>
        <w:jc w:val="both"/>
        <w:rPr>
          <w:b/>
          <w:sz w:val="36"/>
          <w:szCs w:val="34"/>
        </w:rPr>
      </w:pPr>
      <w:r w:rsidRPr="00CB3C8F">
        <w:rPr>
          <w:b/>
          <w:sz w:val="36"/>
          <w:szCs w:val="34"/>
        </w:rPr>
        <w:t xml:space="preserve">Analisa </w:t>
      </w:r>
      <w:r w:rsidRPr="00CB3C8F">
        <w:rPr>
          <w:b/>
          <w:i/>
          <w:sz w:val="36"/>
          <w:szCs w:val="34"/>
        </w:rPr>
        <w:t>Thermal Overload Relay</w:t>
      </w:r>
      <w:r w:rsidRPr="00CB3C8F">
        <w:rPr>
          <w:b/>
          <w:sz w:val="36"/>
          <w:szCs w:val="34"/>
        </w:rPr>
        <w:t xml:space="preserve"> (TOR) </w:t>
      </w:r>
      <w:r w:rsidRPr="00CB3C8F">
        <w:rPr>
          <w:b/>
          <w:i/>
          <w:sz w:val="36"/>
          <w:szCs w:val="34"/>
          <w:lang w:val="id-ID"/>
        </w:rPr>
        <w:t xml:space="preserve">Type </w:t>
      </w:r>
      <w:r w:rsidRPr="00CB3C8F">
        <w:rPr>
          <w:b/>
          <w:i/>
          <w:sz w:val="36"/>
          <w:szCs w:val="34"/>
        </w:rPr>
        <w:t>Lrd08c</w:t>
      </w:r>
      <w:r w:rsidRPr="00CB3C8F">
        <w:rPr>
          <w:b/>
          <w:sz w:val="36"/>
          <w:szCs w:val="34"/>
        </w:rPr>
        <w:t xml:space="preserve"> Pada Sistem Proteksi Motor 3 Fasa </w:t>
      </w:r>
      <w:r w:rsidRPr="00CB3C8F">
        <w:rPr>
          <w:b/>
          <w:i/>
          <w:sz w:val="36"/>
          <w:szCs w:val="34"/>
        </w:rPr>
        <w:t>Belt Conveyor</w:t>
      </w:r>
      <w:r w:rsidRPr="00CB3C8F">
        <w:rPr>
          <w:b/>
          <w:i/>
          <w:sz w:val="36"/>
          <w:szCs w:val="34"/>
          <w:lang w:val="id-ID"/>
        </w:rPr>
        <w:t xml:space="preserve"> </w:t>
      </w:r>
      <w:r w:rsidRPr="00CB3C8F">
        <w:rPr>
          <w:b/>
          <w:sz w:val="36"/>
          <w:szCs w:val="34"/>
        </w:rPr>
        <w:t>(L31BC1) 37 KW</w:t>
      </w:r>
    </w:p>
    <w:p w14:paraId="3FCDA612" w14:textId="77777777" w:rsidR="00CB3C8F" w:rsidRPr="008E3F2D" w:rsidRDefault="00CB3C8F" w:rsidP="00CB3C8F">
      <w:pPr>
        <w:spacing w:after="0" w:line="240" w:lineRule="auto"/>
        <w:jc w:val="center"/>
        <w:rPr>
          <w:b/>
        </w:rPr>
      </w:pPr>
    </w:p>
    <w:p w14:paraId="4F68CF1A" w14:textId="77777777" w:rsidR="004D3A09" w:rsidRDefault="00CB3C8F" w:rsidP="00CB3C8F">
      <w:pPr>
        <w:spacing w:after="0" w:line="240" w:lineRule="auto"/>
        <w:ind w:left="1701" w:hanging="850"/>
        <w:rPr>
          <w:b/>
          <w:sz w:val="22"/>
          <w:lang w:val="en-GB"/>
        </w:rPr>
      </w:pPr>
      <w:r w:rsidRPr="00CB3C8F">
        <w:rPr>
          <w:b/>
          <w:sz w:val="22"/>
          <w:lang w:val="id-ID"/>
        </w:rPr>
        <w:t>Hartono</w:t>
      </w:r>
      <w:r w:rsidR="004D3A09">
        <w:rPr>
          <w:b/>
          <w:sz w:val="22"/>
          <w:vertAlign w:val="superscript"/>
          <w:lang w:val="en-GB"/>
        </w:rPr>
        <w:t>1</w:t>
      </w:r>
      <w:r w:rsidRPr="00CB3C8F">
        <w:rPr>
          <w:b/>
          <w:sz w:val="22"/>
          <w:lang w:val="id-ID"/>
        </w:rPr>
        <w:t xml:space="preserve">, </w:t>
      </w:r>
      <w:r w:rsidRPr="00CB3C8F">
        <w:rPr>
          <w:b/>
          <w:sz w:val="22"/>
        </w:rPr>
        <w:t xml:space="preserve"> </w:t>
      </w:r>
      <w:r w:rsidR="004D3A09">
        <w:rPr>
          <w:b/>
          <w:sz w:val="22"/>
        </w:rPr>
        <w:t>YB Praharto</w:t>
      </w:r>
      <w:r w:rsidR="004D3A09">
        <w:rPr>
          <w:b/>
          <w:sz w:val="22"/>
          <w:vertAlign w:val="superscript"/>
        </w:rPr>
        <w:t>2</w:t>
      </w:r>
      <w:r w:rsidR="004D3A09">
        <w:rPr>
          <w:b/>
          <w:sz w:val="22"/>
        </w:rPr>
        <w:t xml:space="preserve"> , </w:t>
      </w:r>
      <w:r w:rsidRPr="00CB3C8F">
        <w:rPr>
          <w:b/>
          <w:sz w:val="22"/>
        </w:rPr>
        <w:t>Fitrizawati</w:t>
      </w:r>
      <w:r w:rsidR="004D3A09">
        <w:rPr>
          <w:b/>
          <w:sz w:val="22"/>
          <w:vertAlign w:val="superscript"/>
        </w:rPr>
        <w:t>3</w:t>
      </w:r>
      <w:r w:rsidRPr="00CB3C8F">
        <w:rPr>
          <w:b/>
          <w:sz w:val="22"/>
          <w:lang w:val="id-ID"/>
        </w:rPr>
        <w:t xml:space="preserve"> </w:t>
      </w:r>
    </w:p>
    <w:p w14:paraId="02DDF06A" w14:textId="77777777" w:rsidR="00CB3C8F" w:rsidRPr="00CB3C8F" w:rsidRDefault="00CB3C8F" w:rsidP="00CB3C8F">
      <w:pPr>
        <w:spacing w:after="0" w:line="240" w:lineRule="auto"/>
        <w:ind w:left="1701" w:hanging="850"/>
        <w:rPr>
          <w:color w:val="000000" w:themeColor="text1"/>
          <w:sz w:val="20"/>
        </w:rPr>
      </w:pPr>
      <w:r w:rsidRPr="00CB3C8F">
        <w:rPr>
          <w:color w:val="000000" w:themeColor="text1"/>
          <w:sz w:val="20"/>
          <w:vertAlign w:val="superscript"/>
        </w:rPr>
        <w:t xml:space="preserve">123 </w:t>
      </w:r>
      <w:r w:rsidRPr="00CB3C8F">
        <w:rPr>
          <w:color w:val="000000" w:themeColor="text1"/>
          <w:sz w:val="20"/>
        </w:rPr>
        <w:t>Program Studi Teknik Elektro</w:t>
      </w:r>
    </w:p>
    <w:p w14:paraId="175CCF6D" w14:textId="77777777" w:rsidR="00CB3C8F" w:rsidRPr="00CB3C8F" w:rsidRDefault="00CB3C8F" w:rsidP="00CB3C8F">
      <w:pPr>
        <w:spacing w:after="0" w:line="240" w:lineRule="auto"/>
        <w:ind w:left="1701" w:hanging="850"/>
        <w:rPr>
          <w:color w:val="000000" w:themeColor="text1"/>
          <w:sz w:val="20"/>
        </w:rPr>
      </w:pPr>
      <w:r w:rsidRPr="00CB3C8F">
        <w:rPr>
          <w:color w:val="000000" w:themeColor="text1"/>
          <w:sz w:val="20"/>
        </w:rPr>
        <w:t>Sekolah Tinggi Teknik Wiworotomo Purwokerto</w:t>
      </w:r>
      <w:r>
        <w:rPr>
          <w:color w:val="000000" w:themeColor="text1"/>
          <w:sz w:val="20"/>
          <w:lang w:val="id-ID"/>
        </w:rPr>
        <w:t xml:space="preserve">, </w:t>
      </w:r>
      <w:r w:rsidRPr="00CB3C8F">
        <w:rPr>
          <w:color w:val="000000" w:themeColor="text1"/>
          <w:sz w:val="20"/>
        </w:rPr>
        <w:t>Jl. Semingkir No.1 Purwokerto 53134</w:t>
      </w:r>
    </w:p>
    <w:p w14:paraId="5E8E55ED" w14:textId="158986A9" w:rsidR="00CB3C8F" w:rsidRPr="008C4EB7" w:rsidRDefault="00CB3C8F" w:rsidP="00CB3C8F">
      <w:pPr>
        <w:spacing w:after="0" w:line="240" w:lineRule="auto"/>
        <w:ind w:left="1701" w:hanging="850"/>
        <w:rPr>
          <w:i/>
          <w:iCs/>
          <w:color w:val="000000" w:themeColor="text1"/>
          <w:sz w:val="20"/>
        </w:rPr>
      </w:pPr>
      <w:r w:rsidRPr="008C4EB7">
        <w:rPr>
          <w:i/>
          <w:iCs/>
          <w:color w:val="000000" w:themeColor="text1"/>
          <w:sz w:val="20"/>
        </w:rPr>
        <w:t xml:space="preserve">email : </w:t>
      </w:r>
      <w:hyperlink r:id="rId8" w:history="1">
        <w:r w:rsidR="004D3A09" w:rsidRPr="008C4EB7">
          <w:rPr>
            <w:rStyle w:val="Hyperlink"/>
            <w:i/>
            <w:iCs/>
            <w:color w:val="000000" w:themeColor="text1"/>
            <w:sz w:val="20"/>
            <w:u w:val="none"/>
          </w:rPr>
          <w:t>hartono.fahmi@gmail.com</w:t>
        </w:r>
      </w:hyperlink>
      <w:r w:rsidR="008C4EB7" w:rsidRPr="008C4EB7">
        <w:rPr>
          <w:rStyle w:val="Hyperlink"/>
          <w:i/>
          <w:iCs/>
          <w:color w:val="000000" w:themeColor="text1"/>
          <w:sz w:val="20"/>
          <w:u w:val="none"/>
          <w:vertAlign w:val="superscript"/>
        </w:rPr>
        <w:t>1</w:t>
      </w:r>
      <w:r w:rsidR="004D3A09" w:rsidRPr="008C4EB7">
        <w:rPr>
          <w:rStyle w:val="Hyperlink"/>
          <w:i/>
          <w:iCs/>
          <w:color w:val="000000" w:themeColor="text1"/>
          <w:sz w:val="20"/>
          <w:u w:val="none"/>
        </w:rPr>
        <w:t>,</w:t>
      </w:r>
      <w:r w:rsidR="008C4EB7" w:rsidRPr="008C4EB7">
        <w:rPr>
          <w:rStyle w:val="Hyperlink"/>
          <w:i/>
          <w:iCs/>
          <w:color w:val="000000" w:themeColor="text1"/>
          <w:sz w:val="20"/>
          <w:u w:val="none"/>
        </w:rPr>
        <w:t xml:space="preserve"> </w:t>
      </w:r>
      <w:r w:rsidR="008C4EB7" w:rsidRPr="008C4EB7">
        <w:rPr>
          <w:rStyle w:val="Hyperlink"/>
          <w:i/>
          <w:iCs/>
          <w:color w:val="000000" w:themeColor="text1"/>
          <w:sz w:val="20"/>
          <w:u w:val="none"/>
        </w:rPr>
        <w:t>ybpra06</w:t>
      </w:r>
      <w:r w:rsidR="006F3746">
        <w:rPr>
          <w:rStyle w:val="Hyperlink"/>
          <w:i/>
          <w:iCs/>
          <w:color w:val="000000" w:themeColor="text1"/>
          <w:sz w:val="20"/>
          <w:u w:val="none"/>
        </w:rPr>
        <w:t>@</w:t>
      </w:r>
      <w:r w:rsidR="008C4EB7" w:rsidRPr="008C4EB7">
        <w:rPr>
          <w:rStyle w:val="Hyperlink"/>
          <w:i/>
          <w:iCs/>
          <w:color w:val="000000" w:themeColor="text1"/>
          <w:sz w:val="20"/>
          <w:u w:val="none"/>
        </w:rPr>
        <w:t>gmail.com</w:t>
      </w:r>
      <w:r w:rsidR="008C4EB7" w:rsidRPr="008C4EB7">
        <w:rPr>
          <w:rStyle w:val="Hyperlink"/>
          <w:i/>
          <w:iCs/>
          <w:color w:val="000000" w:themeColor="text1"/>
          <w:sz w:val="20"/>
          <w:u w:val="none"/>
          <w:vertAlign w:val="superscript"/>
        </w:rPr>
        <w:t>2</w:t>
      </w:r>
      <w:r w:rsidR="008C4EB7" w:rsidRPr="008C4EB7">
        <w:rPr>
          <w:rStyle w:val="Hyperlink"/>
          <w:i/>
          <w:iCs/>
          <w:color w:val="000000" w:themeColor="text1"/>
          <w:u w:val="none"/>
        </w:rPr>
        <w:t>,</w:t>
      </w:r>
      <w:r w:rsidR="00C6475F" w:rsidRPr="008C4EB7">
        <w:rPr>
          <w:i/>
          <w:iCs/>
          <w:color w:val="000000" w:themeColor="text1"/>
          <w:sz w:val="20"/>
        </w:rPr>
        <w:t xml:space="preserve"> </w:t>
      </w:r>
      <w:hyperlink r:id="rId9" w:history="1">
        <w:r w:rsidRPr="008C4EB7">
          <w:rPr>
            <w:rStyle w:val="Hyperlink"/>
            <w:i/>
            <w:iCs/>
            <w:color w:val="000000" w:themeColor="text1"/>
            <w:sz w:val="20"/>
            <w:u w:val="none"/>
          </w:rPr>
          <w:t>fitrizawati@gmail.com</w:t>
        </w:r>
      </w:hyperlink>
      <w:r w:rsidR="008C4EB7" w:rsidRPr="008C4EB7">
        <w:rPr>
          <w:rStyle w:val="Hyperlink"/>
          <w:i/>
          <w:iCs/>
          <w:color w:val="000000" w:themeColor="text1"/>
          <w:sz w:val="20"/>
          <w:u w:val="none"/>
          <w:vertAlign w:val="superscript"/>
        </w:rPr>
        <w:t>3</w:t>
      </w:r>
      <w:r w:rsidRPr="008C4EB7">
        <w:rPr>
          <w:i/>
          <w:iCs/>
          <w:color w:val="000000" w:themeColor="text1"/>
          <w:sz w:val="20"/>
        </w:rPr>
        <w:t xml:space="preserve"> </w:t>
      </w:r>
      <w:hyperlink r:id="rId10" w:history="1"/>
      <w:r w:rsidR="00C6475F" w:rsidRPr="008C4EB7">
        <w:rPr>
          <w:rStyle w:val="Hyperlink"/>
          <w:i/>
          <w:iCs/>
          <w:color w:val="000000" w:themeColor="text1"/>
          <w:sz w:val="20"/>
          <w:u w:val="none"/>
        </w:rPr>
        <w:t xml:space="preserve"> </w:t>
      </w:r>
      <w:r w:rsidRPr="008C4EB7">
        <w:rPr>
          <w:i/>
          <w:iCs/>
          <w:color w:val="000000" w:themeColor="text1"/>
          <w:sz w:val="20"/>
        </w:rPr>
        <w:t xml:space="preserve"> </w:t>
      </w:r>
    </w:p>
    <w:p w14:paraId="158340F6" w14:textId="77777777" w:rsidR="00CB3C8F" w:rsidRPr="008E3F2D" w:rsidRDefault="00CB3C8F" w:rsidP="00CB3C8F">
      <w:pPr>
        <w:pStyle w:val="Default"/>
        <w:ind w:left="1701" w:hanging="708"/>
        <w:rPr>
          <w:b/>
          <w:lang w:val="en-US"/>
        </w:rPr>
      </w:pPr>
    </w:p>
    <w:p w14:paraId="675FEB5E" w14:textId="77777777" w:rsidR="00CB3C8F" w:rsidRPr="00CB3C8F" w:rsidRDefault="00CB3C8F" w:rsidP="00CB3C8F">
      <w:pPr>
        <w:pStyle w:val="Default"/>
        <w:ind w:left="851"/>
        <w:rPr>
          <w:b/>
          <w:sz w:val="22"/>
          <w:lang w:val="en-US"/>
        </w:rPr>
      </w:pPr>
      <w:r w:rsidRPr="00CB3C8F">
        <w:rPr>
          <w:b/>
          <w:sz w:val="22"/>
          <w:lang w:val="en-US"/>
        </w:rPr>
        <w:t>Abstrak</w:t>
      </w:r>
    </w:p>
    <w:p w14:paraId="65D5525B" w14:textId="77777777" w:rsidR="00CB3C8F" w:rsidRPr="00CB3C8F" w:rsidRDefault="00CB3C8F" w:rsidP="00CB3C8F">
      <w:pPr>
        <w:pStyle w:val="Default"/>
        <w:ind w:left="851"/>
        <w:jc w:val="both"/>
        <w:rPr>
          <w:sz w:val="20"/>
          <w:lang w:val="en-US"/>
        </w:rPr>
      </w:pPr>
      <w:r w:rsidRPr="00CB3C8F">
        <w:rPr>
          <w:sz w:val="20"/>
          <w:lang w:val="en-US"/>
        </w:rPr>
        <w:t xml:space="preserve">Dalam pengoprasiannya motor induksi sering terjadi beban lebih dan meyebabkan trip pada thermal overload relay. Seringnya trerjadi trip ini yang dapat mengganggu proses produksi. </w:t>
      </w:r>
      <w:r w:rsidRPr="00CB3C8F">
        <w:rPr>
          <w:sz w:val="20"/>
        </w:rPr>
        <w:t xml:space="preserve">Dari permasalahan tersebut peneliti tertarik melakukan uji coba terhadapat </w:t>
      </w:r>
      <w:r w:rsidRPr="00CB3C8F">
        <w:rPr>
          <w:i/>
          <w:sz w:val="20"/>
        </w:rPr>
        <w:t>Thermal Overload Relay</w:t>
      </w:r>
      <w:r w:rsidRPr="00CB3C8F">
        <w:rPr>
          <w:i/>
          <w:sz w:val="20"/>
          <w:lang w:val="en-US"/>
        </w:rPr>
        <w:t xml:space="preserve"> </w:t>
      </w:r>
      <w:r w:rsidRPr="00CB3C8F">
        <w:rPr>
          <w:sz w:val="20"/>
        </w:rPr>
        <w:t>(TOR)</w:t>
      </w:r>
      <w:r w:rsidRPr="00CB3C8F">
        <w:rPr>
          <w:sz w:val="20"/>
          <w:lang w:val="en-US"/>
        </w:rPr>
        <w:t xml:space="preserve"> </w:t>
      </w:r>
      <w:r w:rsidRPr="00CB3C8F">
        <w:rPr>
          <w:sz w:val="20"/>
        </w:rPr>
        <w:t xml:space="preserve">agar mendpatkan </w:t>
      </w:r>
      <w:r w:rsidRPr="00CB3C8F">
        <w:rPr>
          <w:i/>
          <w:sz w:val="20"/>
        </w:rPr>
        <w:t>setting</w:t>
      </w:r>
      <w:r w:rsidRPr="00CB3C8F">
        <w:rPr>
          <w:sz w:val="20"/>
        </w:rPr>
        <w:t xml:space="preserve"> terbaik dengan melakukan simulasi</w:t>
      </w:r>
      <w:r w:rsidRPr="00CB3C8F">
        <w:rPr>
          <w:sz w:val="20"/>
          <w:lang w:val="en-US"/>
        </w:rPr>
        <w:t xml:space="preserve"> </w:t>
      </w:r>
      <w:r w:rsidRPr="00CB3C8F">
        <w:rPr>
          <w:iCs/>
          <w:sz w:val="20"/>
          <w:lang w:val="en-US"/>
        </w:rPr>
        <w:t xml:space="preserve">menggunakan alat ukur SVERKEL 780 dimana </w:t>
      </w:r>
      <w:r w:rsidRPr="00CB3C8F">
        <w:rPr>
          <w:i/>
          <w:iCs/>
          <w:sz w:val="20"/>
          <w:lang w:val="en-US"/>
        </w:rPr>
        <w:t xml:space="preserve">thermal overload relay </w:t>
      </w:r>
      <w:r w:rsidRPr="00CB3C8F">
        <w:rPr>
          <w:iCs/>
          <w:sz w:val="20"/>
          <w:lang w:val="en-US"/>
        </w:rPr>
        <w:t xml:space="preserve">akan di </w:t>
      </w:r>
      <w:r w:rsidRPr="00CB3C8F">
        <w:rPr>
          <w:i/>
          <w:iCs/>
          <w:sz w:val="20"/>
        </w:rPr>
        <w:t>setting</w:t>
      </w:r>
      <w:r w:rsidRPr="00CB3C8F">
        <w:rPr>
          <w:i/>
          <w:iCs/>
          <w:sz w:val="20"/>
          <w:lang w:val="en-US"/>
        </w:rPr>
        <w:t xml:space="preserve"> </w:t>
      </w:r>
      <w:r w:rsidRPr="00CB3C8F">
        <w:rPr>
          <w:iCs/>
          <w:sz w:val="20"/>
          <w:lang w:val="en-US"/>
        </w:rPr>
        <w:t xml:space="preserve">dengan nilai 2,5 A, 3 A, 3,5 A, </w:t>
      </w:r>
      <w:r w:rsidRPr="00CB3C8F">
        <w:rPr>
          <w:iCs/>
          <w:sz w:val="20"/>
        </w:rPr>
        <w:t>dan</w:t>
      </w:r>
      <w:r w:rsidRPr="00CB3C8F">
        <w:rPr>
          <w:iCs/>
          <w:sz w:val="20"/>
          <w:lang w:val="en-US"/>
        </w:rPr>
        <w:t xml:space="preserve"> 4 A. setiap nilai </w:t>
      </w:r>
      <w:r w:rsidRPr="00CB3C8F">
        <w:rPr>
          <w:i/>
          <w:iCs/>
          <w:sz w:val="20"/>
          <w:lang w:val="en-US"/>
        </w:rPr>
        <w:t xml:space="preserve">setting </w:t>
      </w:r>
      <w:r w:rsidRPr="00CB3C8F">
        <w:rPr>
          <w:iCs/>
          <w:sz w:val="20"/>
          <w:lang w:val="en-US"/>
        </w:rPr>
        <w:t xml:space="preserve">pada </w:t>
      </w:r>
      <w:r w:rsidRPr="00CB3C8F">
        <w:rPr>
          <w:i/>
          <w:iCs/>
          <w:sz w:val="20"/>
          <w:lang w:val="en-US"/>
        </w:rPr>
        <w:t xml:space="preserve">thermal overload relay </w:t>
      </w:r>
      <w:r w:rsidRPr="00CB3C8F">
        <w:rPr>
          <w:iCs/>
          <w:sz w:val="20"/>
          <w:lang w:val="en-US"/>
        </w:rPr>
        <w:t xml:space="preserve">dilakukan uji coba dengan member arus beban </w:t>
      </w:r>
      <w:r w:rsidRPr="00CB3C8F">
        <w:rPr>
          <w:sz w:val="20"/>
        </w:rPr>
        <w:t xml:space="preserve">(I </w:t>
      </w:r>
      <w:r w:rsidRPr="00CB3C8F">
        <w:rPr>
          <w:sz w:val="20"/>
          <w:lang w:val="en-US"/>
        </w:rPr>
        <w:t>L</w:t>
      </w:r>
      <w:r w:rsidRPr="00CB3C8F">
        <w:rPr>
          <w:sz w:val="20"/>
        </w:rPr>
        <w:t xml:space="preserve"> = 1,5 x I set)</w:t>
      </w:r>
      <w:r w:rsidRPr="00CB3C8F">
        <w:rPr>
          <w:iCs/>
          <w:sz w:val="20"/>
          <w:lang w:val="en-US"/>
        </w:rPr>
        <w:t xml:space="preserve">, </w:t>
      </w:r>
      <w:r w:rsidRPr="00CB3C8F">
        <w:rPr>
          <w:sz w:val="20"/>
        </w:rPr>
        <w:t xml:space="preserve">( I </w:t>
      </w:r>
      <w:r w:rsidRPr="00CB3C8F">
        <w:rPr>
          <w:sz w:val="20"/>
          <w:lang w:val="en-US"/>
        </w:rPr>
        <w:t>L</w:t>
      </w:r>
      <w:r w:rsidRPr="00CB3C8F">
        <w:rPr>
          <w:sz w:val="20"/>
        </w:rPr>
        <w:t xml:space="preserve"> = 2 x I set)</w:t>
      </w:r>
      <w:r w:rsidRPr="00CB3C8F">
        <w:rPr>
          <w:iCs/>
          <w:sz w:val="20"/>
          <w:lang w:val="en-US"/>
        </w:rPr>
        <w:t xml:space="preserve">, </w:t>
      </w:r>
      <w:r w:rsidRPr="00CB3C8F">
        <w:rPr>
          <w:sz w:val="20"/>
        </w:rPr>
        <w:t xml:space="preserve">(I </w:t>
      </w:r>
      <w:r w:rsidRPr="00CB3C8F">
        <w:rPr>
          <w:sz w:val="20"/>
          <w:lang w:val="en-US"/>
        </w:rPr>
        <w:t>L</w:t>
      </w:r>
      <w:r w:rsidRPr="00CB3C8F">
        <w:rPr>
          <w:sz w:val="20"/>
        </w:rPr>
        <w:t xml:space="preserve"> = 2,5 x I set)</w:t>
      </w:r>
      <w:r w:rsidRPr="00CB3C8F">
        <w:rPr>
          <w:iCs/>
          <w:sz w:val="20"/>
          <w:lang w:val="en-US"/>
        </w:rPr>
        <w:t xml:space="preserve">, dan </w:t>
      </w:r>
      <w:r w:rsidRPr="00CB3C8F">
        <w:rPr>
          <w:sz w:val="20"/>
        </w:rPr>
        <w:t xml:space="preserve">(I </w:t>
      </w:r>
      <w:r w:rsidRPr="00CB3C8F">
        <w:rPr>
          <w:sz w:val="20"/>
          <w:lang w:val="en-US"/>
        </w:rPr>
        <w:t>L</w:t>
      </w:r>
      <w:r w:rsidRPr="00CB3C8F">
        <w:rPr>
          <w:sz w:val="20"/>
        </w:rPr>
        <w:t xml:space="preserve"> = 3 x I set)</w:t>
      </w:r>
      <w:r w:rsidRPr="00CB3C8F">
        <w:rPr>
          <w:iCs/>
          <w:sz w:val="20"/>
          <w:lang w:val="en-US"/>
        </w:rPr>
        <w:t>.</w:t>
      </w:r>
      <w:r w:rsidRPr="00CB3C8F">
        <w:rPr>
          <w:sz w:val="20"/>
          <w:lang w:val="en-US"/>
        </w:rPr>
        <w:t xml:space="preserve"> </w:t>
      </w:r>
      <w:r w:rsidRPr="00CB3C8F">
        <w:rPr>
          <w:iCs/>
          <w:sz w:val="20"/>
          <w:lang w:val="en-US"/>
        </w:rPr>
        <w:t>Hasil uji coba yang di dapat,</w:t>
      </w:r>
      <w:r w:rsidRPr="00CB3C8F">
        <w:rPr>
          <w:sz w:val="20"/>
          <w:lang w:val="en-US"/>
        </w:rPr>
        <w:t xml:space="preserve"> Makin besar arus</w:t>
      </w:r>
      <w:r w:rsidRPr="00CB3C8F">
        <w:rPr>
          <w:sz w:val="20"/>
        </w:rPr>
        <w:t xml:space="preserve"> beban</w:t>
      </w:r>
      <w:r w:rsidRPr="00CB3C8F">
        <w:rPr>
          <w:sz w:val="20"/>
          <w:lang w:val="en-US"/>
        </w:rPr>
        <w:t xml:space="preserve"> yang melalui </w:t>
      </w:r>
      <w:r w:rsidR="00BA03FF">
        <w:rPr>
          <w:i/>
          <w:sz w:val="20"/>
        </w:rPr>
        <w:t xml:space="preserve"> </w:t>
      </w:r>
      <w:r w:rsidRPr="00CB3C8F">
        <w:rPr>
          <w:i/>
          <w:sz w:val="20"/>
        </w:rPr>
        <w:t>Relay</w:t>
      </w:r>
      <w:r w:rsidR="00BA03FF">
        <w:rPr>
          <w:sz w:val="20"/>
        </w:rPr>
        <w:t xml:space="preserve"> </w:t>
      </w:r>
      <w:r w:rsidRPr="00CB3C8F">
        <w:rPr>
          <w:sz w:val="20"/>
          <w:lang w:val="en-US"/>
        </w:rPr>
        <w:t xml:space="preserve"> makin cepat pula waktu trip yang terjadi. Untuk</w:t>
      </w:r>
      <w:r w:rsidRPr="00CB3C8F">
        <w:rPr>
          <w:iCs/>
          <w:sz w:val="20"/>
          <w:lang w:val="en-US"/>
        </w:rPr>
        <w:t xml:space="preserve"> nilai </w:t>
      </w:r>
      <w:r w:rsidRPr="00CB3C8F">
        <w:rPr>
          <w:i/>
          <w:iCs/>
          <w:sz w:val="20"/>
          <w:lang w:val="en-US"/>
        </w:rPr>
        <w:t xml:space="preserve">setting </w:t>
      </w:r>
      <w:r w:rsidRPr="00CB3C8F">
        <w:rPr>
          <w:iCs/>
          <w:sz w:val="20"/>
          <w:lang w:val="en-US"/>
        </w:rPr>
        <w:t xml:space="preserve">terbaik terdapat  pada </w:t>
      </w:r>
      <w:r w:rsidRPr="00CB3C8F">
        <w:rPr>
          <w:i/>
          <w:iCs/>
          <w:sz w:val="20"/>
          <w:lang w:val="en-US"/>
        </w:rPr>
        <w:t>setting</w:t>
      </w:r>
      <w:r w:rsidRPr="00CB3C8F">
        <w:rPr>
          <w:iCs/>
          <w:sz w:val="20"/>
        </w:rPr>
        <w:t xml:space="preserve"> 2,5</w:t>
      </w:r>
      <w:r w:rsidRPr="00CB3C8F">
        <w:rPr>
          <w:iCs/>
          <w:sz w:val="20"/>
          <w:lang w:val="en-US"/>
        </w:rPr>
        <w:t xml:space="preserve"> </w:t>
      </w:r>
      <w:r w:rsidRPr="00CB3C8F">
        <w:rPr>
          <w:iCs/>
          <w:sz w:val="20"/>
        </w:rPr>
        <w:t>A</w:t>
      </w:r>
      <w:r w:rsidRPr="00CB3C8F">
        <w:rPr>
          <w:iCs/>
          <w:sz w:val="20"/>
          <w:lang w:val="en-US"/>
        </w:rPr>
        <w:t xml:space="preserve"> dan arus beban (2,5 x I set) dengan efisiensi memdekati </w:t>
      </w:r>
      <w:r w:rsidRPr="00CB3C8F">
        <w:rPr>
          <w:i/>
          <w:iCs/>
          <w:sz w:val="20"/>
          <w:lang w:val="en-US"/>
        </w:rPr>
        <w:t>data sheet</w:t>
      </w:r>
      <w:r w:rsidRPr="00CB3C8F">
        <w:rPr>
          <w:iCs/>
          <w:sz w:val="20"/>
        </w:rPr>
        <w:t xml:space="preserve"> 97,2 %</w:t>
      </w:r>
      <w:r w:rsidRPr="00CB3C8F">
        <w:rPr>
          <w:iCs/>
          <w:sz w:val="20"/>
          <w:lang w:val="en-US"/>
        </w:rPr>
        <w:t xml:space="preserve">. </w:t>
      </w:r>
      <w:r w:rsidR="00BA03FF">
        <w:rPr>
          <w:rFonts w:eastAsia="Times New Roman"/>
          <w:sz w:val="20"/>
          <w:lang w:eastAsia="id-ID"/>
        </w:rPr>
        <w:t>Uji coba yang dilakukan,</w:t>
      </w:r>
      <w:r w:rsidRPr="00CB3C8F">
        <w:rPr>
          <w:rFonts w:eastAsia="Times New Roman"/>
          <w:sz w:val="20"/>
          <w:lang w:eastAsia="id-ID"/>
        </w:rPr>
        <w:t xml:space="preserve"> akan digunakan sebagai referensi ketika akan melakukan</w:t>
      </w:r>
      <w:r w:rsidRPr="00CB3C8F">
        <w:rPr>
          <w:rFonts w:eastAsia="Times New Roman"/>
          <w:i/>
          <w:sz w:val="20"/>
          <w:lang w:eastAsia="id-ID"/>
        </w:rPr>
        <w:t xml:space="preserve"> setting</w:t>
      </w:r>
      <w:r w:rsidRPr="00CB3C8F">
        <w:rPr>
          <w:rFonts w:eastAsia="Times New Roman"/>
          <w:sz w:val="20"/>
          <w:lang w:eastAsia="id-ID"/>
        </w:rPr>
        <w:t xml:space="preserve"> </w:t>
      </w:r>
      <w:r w:rsidR="00BA03FF">
        <w:rPr>
          <w:rFonts w:eastAsia="Times New Roman"/>
          <w:sz w:val="20"/>
          <w:lang w:eastAsia="id-ID"/>
        </w:rPr>
        <w:t>relay TOR</w:t>
      </w:r>
      <w:r w:rsidRPr="00CB3C8F">
        <w:rPr>
          <w:rFonts w:eastAsia="Times New Roman"/>
          <w:sz w:val="20"/>
          <w:lang w:eastAsia="id-ID"/>
        </w:rPr>
        <w:t xml:space="preserve"> dan pengetahuan kepada operator jika terjadi beban lebih maka operator akan mengetahui kapan estimasi motor akan trip sehingga dapat melakukan tindakan sebelum itu terjadi.</w:t>
      </w:r>
    </w:p>
    <w:p w14:paraId="43C56BC3" w14:textId="77777777" w:rsidR="00CB3C8F" w:rsidRPr="00CB3C8F" w:rsidRDefault="00CB3C8F" w:rsidP="00CB3C8F">
      <w:pPr>
        <w:spacing w:after="0" w:line="240" w:lineRule="auto"/>
        <w:ind w:left="851"/>
        <w:jc w:val="both"/>
        <w:rPr>
          <w:sz w:val="20"/>
        </w:rPr>
      </w:pPr>
      <w:r w:rsidRPr="00CB3C8F">
        <w:rPr>
          <w:b/>
          <w:bCs/>
          <w:sz w:val="20"/>
        </w:rPr>
        <w:t xml:space="preserve">Kata kunci </w:t>
      </w:r>
      <w:r w:rsidRPr="00CB3C8F">
        <w:rPr>
          <w:b/>
          <w:sz w:val="20"/>
        </w:rPr>
        <w:t>:</w:t>
      </w:r>
      <w:r w:rsidR="008E4297">
        <w:rPr>
          <w:sz w:val="20"/>
        </w:rPr>
        <w:t xml:space="preserve"> motor induksi</w:t>
      </w:r>
      <w:r w:rsidRPr="00CB3C8F">
        <w:rPr>
          <w:sz w:val="20"/>
        </w:rPr>
        <w:t xml:space="preserve">, </w:t>
      </w:r>
      <w:r w:rsidR="00BA03FF">
        <w:rPr>
          <w:i/>
          <w:sz w:val="20"/>
        </w:rPr>
        <w:t>Relay TOR</w:t>
      </w:r>
    </w:p>
    <w:p w14:paraId="07C3F79A" w14:textId="77777777" w:rsidR="00CB3C8F" w:rsidRPr="008E3F2D" w:rsidRDefault="00CB3C8F" w:rsidP="00CB3C8F">
      <w:pPr>
        <w:spacing w:after="0" w:line="240" w:lineRule="auto"/>
        <w:ind w:left="851"/>
        <w:jc w:val="both"/>
      </w:pPr>
    </w:p>
    <w:p w14:paraId="03FE87AC" w14:textId="77777777" w:rsidR="00CB3C8F" w:rsidRPr="00CB3C8F" w:rsidRDefault="00CB3C8F" w:rsidP="00CB3C8F">
      <w:pPr>
        <w:spacing w:after="0" w:line="240" w:lineRule="auto"/>
        <w:ind w:left="851"/>
        <w:rPr>
          <w:i/>
          <w:sz w:val="22"/>
        </w:rPr>
      </w:pPr>
      <w:r w:rsidRPr="00CB3C8F">
        <w:rPr>
          <w:b/>
          <w:i/>
          <w:sz w:val="22"/>
        </w:rPr>
        <w:t>Abstract</w:t>
      </w:r>
    </w:p>
    <w:p w14:paraId="56A771DA" w14:textId="77777777" w:rsidR="00CB3C8F" w:rsidRPr="00CB3C8F" w:rsidRDefault="00CB3C8F" w:rsidP="00CB3C8F">
      <w:pPr>
        <w:pStyle w:val="HTMLPreformatted"/>
        <w:ind w:left="851"/>
        <w:jc w:val="both"/>
        <w:rPr>
          <w:rFonts w:ascii="Times New Roman" w:hAnsi="Times New Roman" w:cs="Times New Roman"/>
          <w:i/>
          <w:szCs w:val="24"/>
          <w:lang w:val="en-US"/>
        </w:rPr>
      </w:pPr>
      <w:r w:rsidRPr="00CB3C8F">
        <w:rPr>
          <w:rStyle w:val="tlid-translation"/>
          <w:rFonts w:ascii="Times New Roman" w:eastAsiaTheme="majorEastAsia" w:hAnsi="Times New Roman" w:cs="Times New Roman"/>
          <w:i/>
          <w:szCs w:val="24"/>
        </w:rPr>
        <w:t>In the operation of an induction motor, overload often occurs and causes trip over the thermal overload relay. This trip often occurs which can disrupt the production process</w:t>
      </w:r>
      <w:r w:rsidRPr="00CB3C8F">
        <w:rPr>
          <w:rFonts w:ascii="Times New Roman" w:hAnsi="Times New Roman" w:cs="Times New Roman"/>
          <w:i/>
          <w:szCs w:val="24"/>
        </w:rPr>
        <w:t>. From these problems, researchers are interested in conducting a trial of Thermal Overload Relay (TOR) in order to get the best settings by simulating using the SVERKEL 780 measuring device where the thermal overload relay will be set with a value of 2.5 A, 3 A, 3.5 A, and 4 A. Each setting value on the thermal overload relay is tested by member load current (IL = 1.5 x I set), (IL = 2 x I set), (IL = 2.5 x I set), and ( IL = 3 x I set).</w:t>
      </w:r>
      <w:r w:rsidRPr="00CB3C8F">
        <w:rPr>
          <w:rFonts w:ascii="Times New Roman" w:hAnsi="Times New Roman" w:cs="Times New Roman"/>
          <w:i/>
          <w:szCs w:val="24"/>
          <w:lang w:val="en-US"/>
        </w:rPr>
        <w:t xml:space="preserve"> </w:t>
      </w:r>
      <w:r w:rsidRPr="00CB3C8F">
        <w:rPr>
          <w:rStyle w:val="tlid-translation"/>
          <w:rFonts w:ascii="Times New Roman" w:eastAsiaTheme="majorEastAsia" w:hAnsi="Times New Roman" w:cs="Times New Roman"/>
          <w:i/>
          <w:szCs w:val="24"/>
        </w:rPr>
        <w:t xml:space="preserve">The test results obtained, the greater the load current through </w:t>
      </w:r>
      <w:r w:rsidR="00BA03FF">
        <w:rPr>
          <w:rStyle w:val="tlid-translation"/>
          <w:rFonts w:ascii="Times New Roman" w:eastAsiaTheme="majorEastAsia" w:hAnsi="Times New Roman" w:cs="Times New Roman"/>
          <w:i/>
          <w:szCs w:val="24"/>
        </w:rPr>
        <w:t>Relay</w:t>
      </w:r>
      <w:r w:rsidRPr="00CB3C8F">
        <w:rPr>
          <w:rStyle w:val="tlid-translation"/>
          <w:rFonts w:ascii="Times New Roman" w:eastAsiaTheme="majorEastAsia" w:hAnsi="Times New Roman" w:cs="Times New Roman"/>
          <w:i/>
          <w:szCs w:val="24"/>
        </w:rPr>
        <w:t xml:space="preserve"> the faster the trip time that occurs. For the best setting value there is at setting 2.5 A </w:t>
      </w:r>
      <w:r w:rsidRPr="00CB3C8F">
        <w:rPr>
          <w:rFonts w:ascii="Times New Roman" w:hAnsi="Times New Roman" w:cs="Times New Roman"/>
          <w:i/>
          <w:szCs w:val="24"/>
        </w:rPr>
        <w:t>and load current (2.5 x I set) with efficiency approaching 97.2% data sheet.</w:t>
      </w:r>
      <w:r w:rsidRPr="00CB3C8F">
        <w:rPr>
          <w:rFonts w:ascii="Times New Roman" w:hAnsi="Times New Roman" w:cs="Times New Roman"/>
          <w:i/>
          <w:szCs w:val="24"/>
          <w:lang w:val="en-US"/>
        </w:rPr>
        <w:t xml:space="preserve"> </w:t>
      </w:r>
      <w:r w:rsidRPr="00CB3C8F">
        <w:rPr>
          <w:rFonts w:ascii="Times New Roman" w:hAnsi="Times New Roman" w:cs="Times New Roman"/>
          <w:i/>
          <w:szCs w:val="24"/>
        </w:rPr>
        <w:t xml:space="preserve">This trial will be used as a reference when setting </w:t>
      </w:r>
      <w:r w:rsidR="00BA03FF">
        <w:rPr>
          <w:rFonts w:ascii="Times New Roman" w:hAnsi="Times New Roman" w:cs="Times New Roman"/>
          <w:i/>
          <w:szCs w:val="24"/>
          <w:lang w:val="en-GB"/>
        </w:rPr>
        <w:t>TOR</w:t>
      </w:r>
      <w:r w:rsidRPr="00CB3C8F">
        <w:rPr>
          <w:rFonts w:ascii="Times New Roman" w:hAnsi="Times New Roman" w:cs="Times New Roman"/>
          <w:i/>
          <w:szCs w:val="24"/>
        </w:rPr>
        <w:t xml:space="preserve"> relay and knowledge to the operator if there is an overload, the operator will know when the estimated motor will trip so that it can take action before it happens.</w:t>
      </w:r>
    </w:p>
    <w:p w14:paraId="70C7A404" w14:textId="77777777" w:rsidR="00CB3C8F" w:rsidRDefault="00CB3C8F" w:rsidP="00CB3C8F">
      <w:pPr>
        <w:spacing w:after="0" w:line="240" w:lineRule="auto"/>
        <w:ind w:left="851"/>
        <w:jc w:val="both"/>
        <w:rPr>
          <w:i/>
          <w:sz w:val="20"/>
        </w:rPr>
      </w:pPr>
      <w:r w:rsidRPr="00CB3C8F">
        <w:rPr>
          <w:b/>
          <w:i/>
          <w:sz w:val="20"/>
        </w:rPr>
        <w:t>Keywords :</w:t>
      </w:r>
      <w:r w:rsidR="008E4297">
        <w:rPr>
          <w:i/>
          <w:sz w:val="20"/>
        </w:rPr>
        <w:t xml:space="preserve"> </w:t>
      </w:r>
      <w:r w:rsidRPr="00CB3C8F">
        <w:rPr>
          <w:i/>
          <w:sz w:val="20"/>
        </w:rPr>
        <w:t>induction motor</w:t>
      </w:r>
      <w:r w:rsidR="008E4297">
        <w:rPr>
          <w:i/>
          <w:sz w:val="20"/>
        </w:rPr>
        <w:t>, Relay TOR</w:t>
      </w:r>
    </w:p>
    <w:p w14:paraId="35EC15E7" w14:textId="77777777" w:rsidR="00CB3C8F" w:rsidRDefault="00CB3C8F" w:rsidP="00CB3C8F">
      <w:pPr>
        <w:spacing w:after="0" w:line="240" w:lineRule="auto"/>
        <w:ind w:left="851"/>
        <w:jc w:val="both"/>
        <w:rPr>
          <w:i/>
          <w:sz w:val="20"/>
        </w:rPr>
      </w:pPr>
    </w:p>
    <w:p w14:paraId="3D1120DA" w14:textId="77777777" w:rsidR="00CB3C8F" w:rsidRPr="00CB3C8F" w:rsidRDefault="00CB3C8F" w:rsidP="00CB3C8F">
      <w:pPr>
        <w:spacing w:after="0" w:line="240" w:lineRule="auto"/>
        <w:ind w:left="851"/>
        <w:jc w:val="both"/>
        <w:rPr>
          <w:i/>
          <w:sz w:val="6"/>
        </w:rPr>
      </w:pPr>
    </w:p>
    <w:p w14:paraId="55260E2E" w14:textId="77777777" w:rsidR="00CB3C8F" w:rsidRPr="00CB3C8F" w:rsidRDefault="00CB3C8F" w:rsidP="00CB3C8F">
      <w:pPr>
        <w:pStyle w:val="ListParagraph"/>
        <w:numPr>
          <w:ilvl w:val="0"/>
          <w:numId w:val="15"/>
        </w:numPr>
        <w:spacing w:after="0" w:line="240" w:lineRule="auto"/>
        <w:ind w:left="426" w:hanging="426"/>
        <w:rPr>
          <w:b/>
          <w:sz w:val="22"/>
        </w:rPr>
      </w:pPr>
      <w:r w:rsidRPr="00CB3C8F">
        <w:rPr>
          <w:b/>
          <w:sz w:val="22"/>
        </w:rPr>
        <w:t>Pendahuluan</w:t>
      </w:r>
    </w:p>
    <w:p w14:paraId="2FFAE363" w14:textId="77777777" w:rsidR="00CB3C8F" w:rsidRDefault="00CB3C8F" w:rsidP="00CB3C8F">
      <w:pPr>
        <w:autoSpaceDE w:val="0"/>
        <w:autoSpaceDN w:val="0"/>
        <w:adjustRightInd w:val="0"/>
        <w:spacing w:after="0" w:line="240" w:lineRule="auto"/>
        <w:ind w:firstLine="426"/>
        <w:jc w:val="both"/>
        <w:rPr>
          <w:sz w:val="22"/>
        </w:rPr>
      </w:pPr>
      <w:r w:rsidRPr="00CB3C8F">
        <w:rPr>
          <w:sz w:val="22"/>
        </w:rPr>
        <w:t>Motor induksi</w:t>
      </w:r>
      <w:r w:rsidR="008E4297">
        <w:rPr>
          <w:sz w:val="22"/>
        </w:rPr>
        <w:t>,</w:t>
      </w:r>
      <w:r w:rsidRPr="00CB3C8F">
        <w:rPr>
          <w:sz w:val="22"/>
        </w:rPr>
        <w:t xml:space="preserve"> merupakan motor yang paling banyak digunakan dalam berbagai aplikasi</w:t>
      </w:r>
      <w:r w:rsidR="008E4297">
        <w:rPr>
          <w:sz w:val="22"/>
        </w:rPr>
        <w:t xml:space="preserve"> </w:t>
      </w:r>
      <w:r w:rsidRPr="00CB3C8F">
        <w:rPr>
          <w:sz w:val="22"/>
        </w:rPr>
        <w:t>dari lingkungan rumah tangga sampai industri-industri besar</w:t>
      </w:r>
      <w:r w:rsidR="009B50FA">
        <w:rPr>
          <w:sz w:val="22"/>
          <w:lang w:val="id-ID"/>
        </w:rPr>
        <w:t xml:space="preserve">, </w:t>
      </w:r>
      <w:r w:rsidR="00BA03FF">
        <w:rPr>
          <w:sz w:val="22"/>
          <w:vertAlign w:val="superscript"/>
        </w:rPr>
        <w:t>[1]</w:t>
      </w:r>
      <w:r w:rsidRPr="00CB3C8F">
        <w:rPr>
          <w:sz w:val="22"/>
        </w:rPr>
        <w:t xml:space="preserve">. Hal ini disebabkan karena motor induksi </w:t>
      </w:r>
      <w:r w:rsidR="008E4297">
        <w:rPr>
          <w:sz w:val="22"/>
        </w:rPr>
        <w:t xml:space="preserve">lebih unggul dalam harga, pemeliharaan dan umur </w:t>
      </w:r>
      <w:r w:rsidRPr="00CB3C8F">
        <w:rPr>
          <w:sz w:val="22"/>
        </w:rPr>
        <w:t xml:space="preserve">dibanding dengan motor listrik yang lain. Motor induksi </w:t>
      </w:r>
      <w:r w:rsidR="00581998">
        <w:rPr>
          <w:sz w:val="22"/>
        </w:rPr>
        <w:t>tiga</w:t>
      </w:r>
      <w:r w:rsidR="008E4297">
        <w:rPr>
          <w:sz w:val="22"/>
        </w:rPr>
        <w:t xml:space="preserve"> </w:t>
      </w:r>
      <w:r w:rsidR="008E4297" w:rsidRPr="00CB3C8F">
        <w:rPr>
          <w:sz w:val="22"/>
        </w:rPr>
        <w:t xml:space="preserve">fase </w:t>
      </w:r>
      <w:r w:rsidR="008E4297">
        <w:rPr>
          <w:sz w:val="22"/>
        </w:rPr>
        <w:t xml:space="preserve">banyak digunakan di industri, misalnya untuk aplikasi  </w:t>
      </w:r>
      <w:r w:rsidRPr="00CB3C8F">
        <w:rPr>
          <w:sz w:val="22"/>
        </w:rPr>
        <w:t xml:space="preserve"> </w:t>
      </w:r>
      <w:r w:rsidRPr="00CB3C8F">
        <w:rPr>
          <w:i/>
          <w:iCs/>
          <w:sz w:val="22"/>
        </w:rPr>
        <w:t>belt conveyour</w:t>
      </w:r>
      <w:r w:rsidRPr="00CB3C8F">
        <w:rPr>
          <w:sz w:val="22"/>
        </w:rPr>
        <w:t xml:space="preserve">, </w:t>
      </w:r>
      <w:r w:rsidRPr="00CB3C8F">
        <w:rPr>
          <w:i/>
          <w:sz w:val="22"/>
        </w:rPr>
        <w:t>fan, blower</w:t>
      </w:r>
      <w:r w:rsidRPr="00CB3C8F">
        <w:rPr>
          <w:sz w:val="22"/>
        </w:rPr>
        <w:t xml:space="preserve"> dan lain-lain. </w:t>
      </w:r>
      <w:r w:rsidR="00581998">
        <w:rPr>
          <w:sz w:val="22"/>
        </w:rPr>
        <w:t xml:space="preserve">Untuk mengatasi kelemahan motor induksi tiga fase yang timbul akibat </w:t>
      </w:r>
      <w:r w:rsidRPr="00CB3C8F">
        <w:rPr>
          <w:sz w:val="22"/>
        </w:rPr>
        <w:t>gangguan ketidakseimbangan beban dan temperatur lebih</w:t>
      </w:r>
      <w:r w:rsidR="00581998">
        <w:rPr>
          <w:sz w:val="22"/>
        </w:rPr>
        <w:t>, maka digunakan peralatan k</w:t>
      </w:r>
      <w:r w:rsidR="00581998" w:rsidRPr="00CB3C8F">
        <w:rPr>
          <w:sz w:val="22"/>
        </w:rPr>
        <w:t>ontrol yang dapat memproteksi motor listrik dari gangguan satu fasa sebelum terjadi hubung singkat antar fasa dan arus lebih dari masing-masing fasa</w:t>
      </w:r>
      <w:r w:rsidRPr="00CB3C8F">
        <w:rPr>
          <w:sz w:val="22"/>
        </w:rPr>
        <w:t>. Ketidakseimbangan beban dapat mengak</w:t>
      </w:r>
      <w:r w:rsidR="00581998">
        <w:rPr>
          <w:sz w:val="22"/>
        </w:rPr>
        <w:t>ibatkan temperatur belitan naik dan</w:t>
      </w:r>
      <w:r w:rsidRPr="00CB3C8F">
        <w:rPr>
          <w:sz w:val="22"/>
        </w:rPr>
        <w:t xml:space="preserve"> dapat mengakibatkan kebakaran pada isolasi belitan</w:t>
      </w:r>
      <w:r w:rsidR="00581998">
        <w:rPr>
          <w:sz w:val="22"/>
        </w:rPr>
        <w:t>.</w:t>
      </w:r>
      <w:r w:rsidRPr="00CB3C8F">
        <w:rPr>
          <w:sz w:val="22"/>
        </w:rPr>
        <w:t xml:space="preserve"> </w:t>
      </w:r>
    </w:p>
    <w:p w14:paraId="46F21D4A" w14:textId="77777777" w:rsidR="009B50FA" w:rsidRPr="009B50FA" w:rsidRDefault="00CB3C8F" w:rsidP="009B50FA">
      <w:pPr>
        <w:spacing w:after="0" w:line="240" w:lineRule="auto"/>
        <w:ind w:firstLine="567"/>
        <w:jc w:val="both"/>
        <w:rPr>
          <w:iCs/>
          <w:sz w:val="22"/>
        </w:rPr>
      </w:pPr>
      <w:r w:rsidRPr="00CB3C8F">
        <w:rPr>
          <w:sz w:val="22"/>
        </w:rPr>
        <w:lastRenderedPageBreak/>
        <w:t xml:space="preserve"> Ada </w:t>
      </w:r>
      <w:r w:rsidR="00581998">
        <w:rPr>
          <w:sz w:val="22"/>
        </w:rPr>
        <w:t>dua</w:t>
      </w:r>
      <w:r w:rsidRPr="00CB3C8F">
        <w:rPr>
          <w:sz w:val="22"/>
        </w:rPr>
        <w:t xml:space="preserve"> alat proteksi yang dapat </w:t>
      </w:r>
      <w:r w:rsidR="00581998">
        <w:rPr>
          <w:sz w:val="22"/>
        </w:rPr>
        <w:t xml:space="preserve">dipakai </w:t>
      </w:r>
      <w:r w:rsidR="009B50FA">
        <w:rPr>
          <w:sz w:val="22"/>
        </w:rPr>
        <w:t>yaitu</w:t>
      </w:r>
      <w:r w:rsidRPr="00CB3C8F">
        <w:rPr>
          <w:i/>
          <w:iCs/>
          <w:sz w:val="22"/>
        </w:rPr>
        <w:t xml:space="preserve"> Relay</w:t>
      </w:r>
      <w:r w:rsidR="00581998">
        <w:rPr>
          <w:iCs/>
          <w:sz w:val="22"/>
        </w:rPr>
        <w:t xml:space="preserve"> </w:t>
      </w:r>
      <w:r w:rsidR="00581998" w:rsidRPr="00581998">
        <w:rPr>
          <w:i/>
          <w:iCs/>
          <w:sz w:val="22"/>
        </w:rPr>
        <w:t>TOR</w:t>
      </w:r>
      <w:r w:rsidRPr="00CB3C8F">
        <w:rPr>
          <w:iCs/>
          <w:sz w:val="22"/>
        </w:rPr>
        <w:t xml:space="preserve"> </w:t>
      </w:r>
      <w:r w:rsidR="00581998">
        <w:rPr>
          <w:iCs/>
          <w:sz w:val="22"/>
        </w:rPr>
        <w:t>dan</w:t>
      </w:r>
      <w:r w:rsidRPr="00CB3C8F">
        <w:rPr>
          <w:iCs/>
          <w:sz w:val="22"/>
        </w:rPr>
        <w:t xml:space="preserve"> </w:t>
      </w:r>
      <w:r w:rsidR="00581998">
        <w:rPr>
          <w:iCs/>
          <w:sz w:val="22"/>
        </w:rPr>
        <w:t>rangkaian pemutus yang digerakkan motor (</w:t>
      </w:r>
      <w:r w:rsidRPr="00CB3C8F">
        <w:rPr>
          <w:i/>
          <w:iCs/>
          <w:sz w:val="22"/>
        </w:rPr>
        <w:t>Motor Circuit Breaker</w:t>
      </w:r>
      <w:r w:rsidR="00581998">
        <w:rPr>
          <w:i/>
          <w:iCs/>
          <w:sz w:val="22"/>
        </w:rPr>
        <w:t>)</w:t>
      </w:r>
      <w:r w:rsidRPr="00CB3C8F">
        <w:rPr>
          <w:iCs/>
          <w:sz w:val="22"/>
        </w:rPr>
        <w:t xml:space="preserve">. </w:t>
      </w:r>
      <w:r w:rsidRPr="00CB3C8F">
        <w:rPr>
          <w:i/>
          <w:iCs/>
          <w:sz w:val="22"/>
        </w:rPr>
        <w:t>Thermal Overload Relay</w:t>
      </w:r>
      <w:r w:rsidRPr="00CB3C8F">
        <w:rPr>
          <w:iCs/>
          <w:sz w:val="22"/>
        </w:rPr>
        <w:t xml:space="preserve"> (TOR) adalah a</w:t>
      </w:r>
      <w:r w:rsidRPr="00CB3C8F">
        <w:rPr>
          <w:sz w:val="22"/>
        </w:rPr>
        <w:t>lat yang bekerja berdasarkan panas (</w:t>
      </w:r>
      <w:r w:rsidRPr="00CB3C8F">
        <w:rPr>
          <w:i/>
          <w:sz w:val="22"/>
        </w:rPr>
        <w:t>temperature</w:t>
      </w:r>
      <w:r w:rsidRPr="00CB3C8F">
        <w:rPr>
          <w:sz w:val="22"/>
        </w:rPr>
        <w:t>) dimana arus yang mengalir akan dikonversi menjadi panas untuk mempengaruhi b</w:t>
      </w:r>
      <w:r w:rsidR="00FF6B35">
        <w:rPr>
          <w:sz w:val="22"/>
        </w:rPr>
        <w:t>imetal. Lamanya waktu trip pada</w:t>
      </w:r>
      <w:r w:rsidRPr="00CB3C8F">
        <w:rPr>
          <w:i/>
          <w:iCs/>
          <w:sz w:val="22"/>
        </w:rPr>
        <w:t xml:space="preserve"> Relay</w:t>
      </w:r>
      <w:r w:rsidR="00FF6B35">
        <w:rPr>
          <w:iCs/>
          <w:sz w:val="22"/>
        </w:rPr>
        <w:t xml:space="preserve"> </w:t>
      </w:r>
      <w:r w:rsidR="00FF6B35" w:rsidRPr="00FF6B35">
        <w:rPr>
          <w:i/>
          <w:iCs/>
          <w:sz w:val="22"/>
        </w:rPr>
        <w:t>TOR</w:t>
      </w:r>
      <w:r w:rsidRPr="00CB3C8F">
        <w:rPr>
          <w:iCs/>
          <w:sz w:val="22"/>
        </w:rPr>
        <w:t xml:space="preserve"> berbeda-beda tergantung dari nilai </w:t>
      </w:r>
      <w:r w:rsidRPr="00CB3C8F">
        <w:rPr>
          <w:i/>
          <w:iCs/>
          <w:sz w:val="22"/>
        </w:rPr>
        <w:t>setting</w:t>
      </w:r>
      <w:r w:rsidRPr="00CB3C8F">
        <w:rPr>
          <w:iCs/>
          <w:sz w:val="22"/>
        </w:rPr>
        <w:t xml:space="preserve">dan besarnya arus beban yang mengalir. </w:t>
      </w:r>
      <w:r w:rsidRPr="00CB3C8F">
        <w:rPr>
          <w:sz w:val="22"/>
        </w:rPr>
        <w:t>Hal ini yang mendorong peneliti untuk melakukan ujicoba dan menganalisa</w:t>
      </w:r>
      <w:r w:rsidRPr="00CB3C8F">
        <w:rPr>
          <w:i/>
          <w:iCs/>
          <w:sz w:val="22"/>
        </w:rPr>
        <w:t>Thermal Overload Relay</w:t>
      </w:r>
      <w:r w:rsidRPr="00CB3C8F">
        <w:rPr>
          <w:iCs/>
          <w:sz w:val="22"/>
        </w:rPr>
        <w:t xml:space="preserve"> (TOR) khusunya pada tipe LRD</w:t>
      </w:r>
      <w:r w:rsidR="00FF6B35">
        <w:rPr>
          <w:iCs/>
          <w:sz w:val="22"/>
        </w:rPr>
        <w:t xml:space="preserve"> </w:t>
      </w:r>
      <w:r w:rsidRPr="00CB3C8F">
        <w:rPr>
          <w:iCs/>
          <w:sz w:val="22"/>
        </w:rPr>
        <w:t>08C.</w:t>
      </w:r>
      <w:r w:rsidR="009B50FA" w:rsidRPr="009B50FA">
        <w:rPr>
          <w:sz w:val="22"/>
        </w:rPr>
        <w:t xml:space="preserve"> </w:t>
      </w:r>
      <w:r w:rsidR="009B50FA" w:rsidRPr="00CB3C8F">
        <w:rPr>
          <w:sz w:val="22"/>
        </w:rPr>
        <w:t xml:space="preserve">Penelitian yang akan lakukan disini yaitu melakukan berbagai ujicoba </w:t>
      </w:r>
      <w:r w:rsidR="009B50FA">
        <w:rPr>
          <w:sz w:val="22"/>
        </w:rPr>
        <w:t xml:space="preserve"> </w:t>
      </w:r>
      <w:r w:rsidR="009B50FA" w:rsidRPr="00CB3C8F">
        <w:rPr>
          <w:sz w:val="22"/>
        </w:rPr>
        <w:t xml:space="preserve"> </w:t>
      </w:r>
      <w:r w:rsidR="009B50FA" w:rsidRPr="00183D60">
        <w:rPr>
          <w:i/>
          <w:sz w:val="22"/>
        </w:rPr>
        <w:t>Relay</w:t>
      </w:r>
      <w:r w:rsidR="009B50FA">
        <w:rPr>
          <w:sz w:val="22"/>
        </w:rPr>
        <w:t xml:space="preserve"> </w:t>
      </w:r>
      <w:r w:rsidR="009B50FA" w:rsidRPr="00CB3C8F">
        <w:rPr>
          <w:i/>
          <w:sz w:val="22"/>
        </w:rPr>
        <w:t xml:space="preserve">Thermal </w:t>
      </w:r>
      <w:r w:rsidR="009B50FA" w:rsidRPr="00CB3C8F">
        <w:rPr>
          <w:sz w:val="22"/>
        </w:rPr>
        <w:t>TOR</w:t>
      </w:r>
      <w:r w:rsidR="009B50FA">
        <w:rPr>
          <w:sz w:val="22"/>
        </w:rPr>
        <w:t xml:space="preserve"> </w:t>
      </w:r>
      <w:r w:rsidR="009B50FA" w:rsidRPr="00CB3C8F">
        <w:rPr>
          <w:sz w:val="22"/>
        </w:rPr>
        <w:t xml:space="preserve"> khususnya tipe LRD08 dengan mengatur nilai </w:t>
      </w:r>
      <w:r w:rsidR="009B50FA" w:rsidRPr="00CB3C8F">
        <w:rPr>
          <w:i/>
          <w:sz w:val="22"/>
        </w:rPr>
        <w:t>setting</w:t>
      </w:r>
      <w:r w:rsidR="009B50FA" w:rsidRPr="00CB3C8F">
        <w:rPr>
          <w:sz w:val="22"/>
        </w:rPr>
        <w:t xml:space="preserve"> dan arus beban</w:t>
      </w:r>
      <w:r w:rsidR="009B50FA">
        <w:rPr>
          <w:sz w:val="22"/>
        </w:rPr>
        <w:t xml:space="preserve"> </w:t>
      </w:r>
      <w:r w:rsidR="009B50FA" w:rsidRPr="00CB3C8F">
        <w:rPr>
          <w:iCs/>
          <w:sz w:val="22"/>
        </w:rPr>
        <w:t>menggunakan alat</w:t>
      </w:r>
      <w:r w:rsidR="009B50FA" w:rsidRPr="00CB3C8F">
        <w:rPr>
          <w:sz w:val="22"/>
        </w:rPr>
        <w:t xml:space="preserve"> pengujian </w:t>
      </w:r>
      <w:r w:rsidR="009B50FA" w:rsidRPr="00CB3C8F">
        <w:rPr>
          <w:i/>
          <w:sz w:val="22"/>
        </w:rPr>
        <w:t>relay</w:t>
      </w:r>
      <w:r w:rsidR="009B50FA">
        <w:rPr>
          <w:i/>
          <w:sz w:val="22"/>
        </w:rPr>
        <w:t xml:space="preserve"> </w:t>
      </w:r>
      <w:r w:rsidR="009B50FA" w:rsidRPr="00CB3C8F">
        <w:rPr>
          <w:sz w:val="22"/>
        </w:rPr>
        <w:t>satu fasa SVERKER 780 dimana nantinya hasil yang didapat</w:t>
      </w:r>
      <w:r w:rsidR="009B50FA">
        <w:rPr>
          <w:sz w:val="22"/>
        </w:rPr>
        <w:t xml:space="preserve"> </w:t>
      </w:r>
      <w:r w:rsidR="009B50FA" w:rsidRPr="00CB3C8F">
        <w:rPr>
          <w:sz w:val="22"/>
        </w:rPr>
        <w:t>dari uji coba akan dianalisa untuk mementukan masih layak digunakan atau tidak</w:t>
      </w:r>
      <w:r w:rsidR="009B50FA">
        <w:rPr>
          <w:sz w:val="22"/>
        </w:rPr>
        <w:t xml:space="preserve"> </w:t>
      </w:r>
      <w:r w:rsidR="009B50FA" w:rsidRPr="00183D60">
        <w:rPr>
          <w:i/>
          <w:sz w:val="22"/>
        </w:rPr>
        <w:t>relay</w:t>
      </w:r>
      <w:r w:rsidR="009B50FA">
        <w:rPr>
          <w:sz w:val="22"/>
        </w:rPr>
        <w:t xml:space="preserve"> tersebut.</w:t>
      </w:r>
    </w:p>
    <w:p w14:paraId="515A6EEE" w14:textId="77777777" w:rsidR="00CB3C8F" w:rsidRPr="009B50FA" w:rsidRDefault="00FF6B35" w:rsidP="00CB3C8F">
      <w:pPr>
        <w:autoSpaceDE w:val="0"/>
        <w:autoSpaceDN w:val="0"/>
        <w:adjustRightInd w:val="0"/>
        <w:spacing w:after="0" w:line="240" w:lineRule="auto"/>
        <w:ind w:firstLine="426"/>
        <w:jc w:val="both"/>
        <w:rPr>
          <w:sz w:val="16"/>
        </w:rPr>
      </w:pPr>
      <w:r w:rsidRPr="008E3F2D">
        <w:t xml:space="preserve"> </w:t>
      </w:r>
    </w:p>
    <w:p w14:paraId="155E9281" w14:textId="77777777" w:rsidR="00CB3C8F" w:rsidRPr="00CB3C8F" w:rsidRDefault="00CB3C8F" w:rsidP="00CB3C8F">
      <w:pPr>
        <w:pStyle w:val="ListParagraph"/>
        <w:numPr>
          <w:ilvl w:val="0"/>
          <w:numId w:val="15"/>
        </w:numPr>
        <w:spacing w:after="0" w:line="240" w:lineRule="auto"/>
        <w:ind w:left="426" w:hanging="426"/>
        <w:rPr>
          <w:b/>
          <w:sz w:val="22"/>
        </w:rPr>
      </w:pPr>
      <w:r w:rsidRPr="00CB3C8F">
        <w:rPr>
          <w:b/>
          <w:sz w:val="22"/>
        </w:rPr>
        <w:t>Tinjauan Pustaka</w:t>
      </w:r>
    </w:p>
    <w:p w14:paraId="682723DF" w14:textId="77777777" w:rsidR="00CB3C8F" w:rsidRPr="009B50FA" w:rsidRDefault="009B50FA" w:rsidP="009B50FA">
      <w:pPr>
        <w:spacing w:after="0" w:line="240" w:lineRule="auto"/>
        <w:ind w:firstLine="426"/>
        <w:jc w:val="both"/>
        <w:rPr>
          <w:iCs/>
          <w:sz w:val="22"/>
        </w:rPr>
      </w:pPr>
      <w:r w:rsidRPr="009B50FA">
        <w:rPr>
          <w:rFonts w:eastAsia="Times New Roman"/>
          <w:bCs/>
          <w:color w:val="000000" w:themeColor="text1"/>
          <w:sz w:val="22"/>
          <w:lang w:val="id-ID" w:eastAsia="id-ID"/>
        </w:rPr>
        <w:t>Aplikasi</w:t>
      </w:r>
      <w:r w:rsidR="00CB3C8F" w:rsidRPr="009B50FA">
        <w:rPr>
          <w:rFonts w:eastAsia="Times New Roman"/>
          <w:bCs/>
          <w:color w:val="000000" w:themeColor="text1"/>
          <w:sz w:val="22"/>
          <w:lang w:eastAsia="id-ID"/>
        </w:rPr>
        <w:t xml:space="preserve"> </w:t>
      </w:r>
      <w:r w:rsidR="00CB3C8F" w:rsidRPr="009B50FA">
        <w:rPr>
          <w:color w:val="000000" w:themeColor="text1"/>
          <w:sz w:val="22"/>
        </w:rPr>
        <w:t xml:space="preserve">TOR </w:t>
      </w:r>
      <w:r w:rsidR="00FF6B35" w:rsidRPr="009B50FA">
        <w:rPr>
          <w:color w:val="000000" w:themeColor="text1"/>
          <w:sz w:val="22"/>
        </w:rPr>
        <w:t>(</w:t>
      </w:r>
      <w:r w:rsidR="00CB3C8F" w:rsidRPr="009B50FA">
        <w:rPr>
          <w:i/>
          <w:color w:val="000000" w:themeColor="text1"/>
          <w:sz w:val="22"/>
        </w:rPr>
        <w:t>Thermal Overload Relay</w:t>
      </w:r>
      <w:r w:rsidR="00CB3C8F" w:rsidRPr="009B50FA">
        <w:rPr>
          <w:color w:val="000000" w:themeColor="text1"/>
          <w:sz w:val="22"/>
        </w:rPr>
        <w:t xml:space="preserve"> </w:t>
      </w:r>
      <w:r w:rsidRPr="009B50FA">
        <w:rPr>
          <w:color w:val="000000" w:themeColor="text1"/>
          <w:sz w:val="22"/>
          <w:lang w:val="id-ID"/>
        </w:rPr>
        <w:t>di</w:t>
      </w:r>
      <w:r w:rsidR="00CB3C8F" w:rsidRPr="009B50FA">
        <w:rPr>
          <w:color w:val="000000" w:themeColor="text1"/>
          <w:sz w:val="22"/>
        </w:rPr>
        <w:t xml:space="preserve">uji coba </w:t>
      </w:r>
      <w:r w:rsidRPr="009B50FA">
        <w:rPr>
          <w:color w:val="000000" w:themeColor="text1"/>
          <w:sz w:val="22"/>
          <w:lang w:val="id-ID"/>
        </w:rPr>
        <w:t>pada</w:t>
      </w:r>
      <w:r w:rsidR="00CB3C8F" w:rsidRPr="009B50FA">
        <w:rPr>
          <w:color w:val="000000" w:themeColor="text1"/>
          <w:sz w:val="22"/>
        </w:rPr>
        <w:t xml:space="preserve"> dua kondisi yaitu </w:t>
      </w:r>
      <w:r w:rsidR="00CB3C8F" w:rsidRPr="009B50FA">
        <w:rPr>
          <w:rFonts w:eastAsia="Times New Roman"/>
          <w:bCs/>
          <w:color w:val="000000" w:themeColor="text1"/>
          <w:sz w:val="22"/>
          <w:lang w:eastAsia="id-ID"/>
        </w:rPr>
        <w:t>pengukuran karakteristik Panas dan pengukuran karakteristik dingin</w:t>
      </w:r>
      <w:r w:rsidRPr="009B50FA">
        <w:rPr>
          <w:rFonts w:eastAsia="Times New Roman"/>
          <w:bCs/>
          <w:color w:val="000000" w:themeColor="text1"/>
          <w:sz w:val="22"/>
          <w:lang w:val="id-ID" w:eastAsia="id-ID"/>
        </w:rPr>
        <w:t xml:space="preserve"> </w:t>
      </w:r>
      <w:r w:rsidRPr="00112847">
        <w:rPr>
          <w:rFonts w:eastAsia="Times New Roman"/>
          <w:bCs/>
          <w:color w:val="000000" w:themeColor="text1"/>
          <w:sz w:val="22"/>
          <w:vertAlign w:val="superscript"/>
          <w:lang w:val="id-ID" w:eastAsia="id-ID"/>
        </w:rPr>
        <w:t>[2]</w:t>
      </w:r>
      <w:r w:rsidR="00CB3C8F" w:rsidRPr="009B50FA">
        <w:rPr>
          <w:rFonts w:eastAsia="Times New Roman"/>
          <w:bCs/>
          <w:color w:val="000000" w:themeColor="text1"/>
          <w:sz w:val="22"/>
          <w:lang w:eastAsia="id-ID"/>
        </w:rPr>
        <w:t>.</w:t>
      </w:r>
      <w:r w:rsidR="00CB3C8F" w:rsidRPr="00CB3C8F">
        <w:rPr>
          <w:sz w:val="22"/>
        </w:rPr>
        <w:t xml:space="preserve">Uji coba yang dilkaukan untuk pengukuran karakteristi dingin dimana </w:t>
      </w:r>
      <w:r w:rsidR="00CB3C8F" w:rsidRPr="00CB3C8F">
        <w:rPr>
          <w:i/>
          <w:sz w:val="22"/>
        </w:rPr>
        <w:t>relay</w:t>
      </w:r>
      <w:r w:rsidR="00CB3C8F" w:rsidRPr="00CB3C8F">
        <w:rPr>
          <w:sz w:val="22"/>
        </w:rPr>
        <w:t xml:space="preserve"> di </w:t>
      </w:r>
      <w:r w:rsidR="00CB3C8F" w:rsidRPr="00CB3C8F">
        <w:rPr>
          <w:i/>
          <w:sz w:val="22"/>
        </w:rPr>
        <w:t>setting</w:t>
      </w:r>
      <w:r w:rsidR="00CB3C8F" w:rsidRPr="00CB3C8F">
        <w:rPr>
          <w:sz w:val="22"/>
        </w:rPr>
        <w:t xml:space="preserve"> 1 A dan di aliri arus beban sesuai tabel uji coba. Sedangkan pengukuran karakteristik panas</w:t>
      </w:r>
      <w:r w:rsidR="00CB3C8F" w:rsidRPr="00CB3C8F">
        <w:rPr>
          <w:i/>
          <w:sz w:val="22"/>
        </w:rPr>
        <w:t xml:space="preserve"> relay</w:t>
      </w:r>
      <w:r w:rsidR="00CB3C8F" w:rsidRPr="00CB3C8F">
        <w:rPr>
          <w:sz w:val="22"/>
        </w:rPr>
        <w:t xml:space="preserve"> di aliri arus </w:t>
      </w:r>
      <w:r w:rsidR="00566901">
        <w:rPr>
          <w:sz w:val="22"/>
        </w:rPr>
        <w:t xml:space="preserve">selama 10 menit dengan </w:t>
      </w:r>
      <w:r w:rsidR="00CB3C8F" w:rsidRPr="00CB3C8F">
        <w:rPr>
          <w:sz w:val="22"/>
        </w:rPr>
        <w:t>beban 1 A</w:t>
      </w:r>
      <w:r w:rsidR="00566901">
        <w:rPr>
          <w:sz w:val="22"/>
        </w:rPr>
        <w:t xml:space="preserve">, </w:t>
      </w:r>
      <w:r w:rsidR="00CB3C8F" w:rsidRPr="00566901">
        <w:rPr>
          <w:sz w:val="22"/>
        </w:rPr>
        <w:t xml:space="preserve">kemudian </w:t>
      </w:r>
      <w:r w:rsidR="00566901" w:rsidRPr="00566901">
        <w:rPr>
          <w:sz w:val="22"/>
        </w:rPr>
        <w:t>beban di ubah sesuai tabel uji coba selama</w:t>
      </w:r>
      <w:r w:rsidR="00CB3C8F" w:rsidRPr="00566901">
        <w:rPr>
          <w:sz w:val="22"/>
        </w:rPr>
        <w:t xml:space="preserve"> 10 menit </w:t>
      </w:r>
      <w:r w:rsidR="00566901" w:rsidRPr="00566901">
        <w:rPr>
          <w:sz w:val="22"/>
        </w:rPr>
        <w:t>juga</w:t>
      </w:r>
      <w:r w:rsidR="00CB3C8F" w:rsidRPr="00566901">
        <w:rPr>
          <w:sz w:val="22"/>
        </w:rPr>
        <w:t>.</w:t>
      </w:r>
      <w:r w:rsidR="00CB3C8F" w:rsidRPr="00FF6B35">
        <w:rPr>
          <w:color w:val="FF0000"/>
          <w:sz w:val="22"/>
        </w:rPr>
        <w:t xml:space="preserve"> </w:t>
      </w:r>
      <w:r w:rsidR="00566901" w:rsidRPr="00566901">
        <w:rPr>
          <w:sz w:val="22"/>
        </w:rPr>
        <w:t xml:space="preserve">Di dapat perbedaan waktu pemutusan </w:t>
      </w:r>
      <w:r w:rsidR="00566901" w:rsidRPr="00566901">
        <w:rPr>
          <w:rFonts w:eastAsia="Times New Roman"/>
          <w:bCs/>
          <w:sz w:val="22"/>
          <w:lang w:eastAsia="id-ID"/>
        </w:rPr>
        <w:t>yang terjadi pada pengukuran karakteristik dingin</w:t>
      </w:r>
      <w:r w:rsidR="00566901">
        <w:rPr>
          <w:color w:val="FF0000"/>
          <w:sz w:val="22"/>
        </w:rPr>
        <w:t xml:space="preserve"> </w:t>
      </w:r>
      <w:r w:rsidR="00566901" w:rsidRPr="00566901">
        <w:rPr>
          <w:sz w:val="22"/>
        </w:rPr>
        <w:t>dan karateristik panas.</w:t>
      </w:r>
      <w:r w:rsidR="00566901" w:rsidRPr="00FF6B35">
        <w:rPr>
          <w:color w:val="FF0000"/>
          <w:sz w:val="22"/>
        </w:rPr>
        <w:t xml:space="preserve"> </w:t>
      </w:r>
      <w:r w:rsidR="00566901">
        <w:rPr>
          <w:color w:val="FF0000"/>
          <w:sz w:val="22"/>
        </w:rPr>
        <w:t xml:space="preserve"> </w:t>
      </w:r>
      <w:r w:rsidR="00566901" w:rsidRPr="00566901">
        <w:rPr>
          <w:sz w:val="22"/>
        </w:rPr>
        <w:t xml:space="preserve">Hasil percobaan menghasilkan </w:t>
      </w:r>
      <w:r w:rsidR="00CB3C8F" w:rsidRPr="00566901">
        <w:rPr>
          <w:rFonts w:eastAsia="Times New Roman"/>
          <w:bCs/>
          <w:sz w:val="22"/>
          <w:lang w:eastAsia="id-ID"/>
        </w:rPr>
        <w:t xml:space="preserve">waktu pemutusannya lebih lama </w:t>
      </w:r>
      <w:r w:rsidR="00566901" w:rsidRPr="00566901">
        <w:rPr>
          <w:rFonts w:eastAsia="Times New Roman"/>
          <w:bCs/>
          <w:sz w:val="22"/>
          <w:lang w:eastAsia="id-ID"/>
        </w:rPr>
        <w:t xml:space="preserve">pada karateristik dingin </w:t>
      </w:r>
      <w:r w:rsidR="005550A8">
        <w:rPr>
          <w:rFonts w:eastAsia="Times New Roman"/>
          <w:bCs/>
          <w:sz w:val="22"/>
          <w:lang w:eastAsia="id-ID"/>
        </w:rPr>
        <w:t>di</w:t>
      </w:r>
      <w:r w:rsidR="00566901" w:rsidRPr="00566901">
        <w:rPr>
          <w:rFonts w:eastAsia="Times New Roman"/>
          <w:bCs/>
          <w:sz w:val="22"/>
          <w:lang w:eastAsia="id-ID"/>
        </w:rPr>
        <w:t xml:space="preserve">banding dengan </w:t>
      </w:r>
      <w:r w:rsidR="00CB3C8F" w:rsidRPr="00566901">
        <w:rPr>
          <w:rFonts w:eastAsia="Times New Roman"/>
          <w:bCs/>
          <w:sz w:val="22"/>
          <w:lang w:eastAsia="id-ID"/>
        </w:rPr>
        <w:t>pengukuran karakteristik panas</w:t>
      </w:r>
      <w:r w:rsidR="00566901">
        <w:rPr>
          <w:rFonts w:eastAsia="Times New Roman"/>
          <w:bCs/>
          <w:sz w:val="22"/>
          <w:lang w:eastAsia="id-ID"/>
        </w:rPr>
        <w:t>.</w:t>
      </w:r>
      <w:r w:rsidR="00CB3C8F" w:rsidRPr="00FF6B35">
        <w:rPr>
          <w:rFonts w:eastAsia="Times New Roman"/>
          <w:bCs/>
          <w:color w:val="FF0000"/>
          <w:sz w:val="22"/>
          <w:lang w:eastAsia="id-ID"/>
        </w:rPr>
        <w:t xml:space="preserve"> </w:t>
      </w:r>
      <w:r w:rsidR="00566901" w:rsidRPr="00566901">
        <w:rPr>
          <w:rFonts w:eastAsia="Times New Roman"/>
          <w:bCs/>
          <w:sz w:val="22"/>
          <w:lang w:eastAsia="id-ID"/>
        </w:rPr>
        <w:t>Penyebabnya adalah proses pe</w:t>
      </w:r>
      <w:r w:rsidR="00566901">
        <w:rPr>
          <w:rFonts w:eastAsia="Times New Roman"/>
          <w:bCs/>
          <w:sz w:val="22"/>
          <w:lang w:eastAsia="id-ID"/>
        </w:rPr>
        <w:t xml:space="preserve">mbengkokan bimetal  </w:t>
      </w:r>
      <w:r w:rsidR="00566901" w:rsidRPr="00566901">
        <w:rPr>
          <w:rFonts w:eastAsia="Times New Roman"/>
          <w:bCs/>
          <w:sz w:val="22"/>
          <w:lang w:eastAsia="id-ID"/>
        </w:rPr>
        <w:t>lebih cepat</w:t>
      </w:r>
      <w:r w:rsidR="00CB3C8F" w:rsidRPr="005550A8">
        <w:rPr>
          <w:rFonts w:eastAsia="Times New Roman"/>
          <w:bCs/>
          <w:sz w:val="22"/>
          <w:lang w:eastAsia="id-ID"/>
        </w:rPr>
        <w:t>, karena</w:t>
      </w:r>
      <w:r w:rsidR="005550A8" w:rsidRPr="005550A8">
        <w:rPr>
          <w:rFonts w:eastAsia="Times New Roman"/>
          <w:bCs/>
          <w:sz w:val="22"/>
          <w:lang w:eastAsia="id-ID"/>
        </w:rPr>
        <w:t xml:space="preserve"> bimetal telah dipanaskan selama 10 menit dengan arus 1 A </w:t>
      </w:r>
      <w:r w:rsidR="00CB3C8F" w:rsidRPr="005550A8">
        <w:rPr>
          <w:rFonts w:eastAsia="Times New Roman"/>
          <w:bCs/>
          <w:sz w:val="22"/>
          <w:lang w:eastAsia="id-ID"/>
        </w:rPr>
        <w:t xml:space="preserve"> terlebih dahulu </w:t>
      </w:r>
      <w:r w:rsidR="00CB3C8F" w:rsidRPr="00CB3C8F">
        <w:rPr>
          <w:rFonts w:eastAsia="Times New Roman"/>
          <w:bCs/>
          <w:sz w:val="22"/>
          <w:lang w:eastAsia="id-ID"/>
        </w:rPr>
        <w:t>yang kemudian nantinya arus beban akan dinaikan sesuai tabel uji coba.</w:t>
      </w:r>
      <w:r>
        <w:rPr>
          <w:bCs/>
          <w:sz w:val="22"/>
          <w:lang w:val="id-ID"/>
        </w:rPr>
        <w:t>K</w:t>
      </w:r>
      <w:r w:rsidR="00CB3C8F" w:rsidRPr="00CB3C8F">
        <w:rPr>
          <w:bCs/>
          <w:sz w:val="22"/>
        </w:rPr>
        <w:t xml:space="preserve">erja relay gangguan tanah </w:t>
      </w:r>
      <w:r w:rsidR="00F96B8D">
        <w:rPr>
          <w:bCs/>
          <w:sz w:val="22"/>
        </w:rPr>
        <w:t xml:space="preserve"> </w:t>
      </w:r>
      <w:r w:rsidR="00CB3C8F" w:rsidRPr="00CB3C8F">
        <w:rPr>
          <w:bCs/>
          <w:sz w:val="22"/>
        </w:rPr>
        <w:t>pada feeder di gardu induk 150 k</w:t>
      </w:r>
      <w:r w:rsidR="00F96B8D">
        <w:rPr>
          <w:bCs/>
          <w:sz w:val="22"/>
        </w:rPr>
        <w:t>V</w:t>
      </w:r>
      <w:r w:rsidR="00CB3C8F" w:rsidRPr="00CB3C8F">
        <w:rPr>
          <w:bCs/>
          <w:sz w:val="22"/>
        </w:rPr>
        <w:t xml:space="preserve"> </w:t>
      </w:r>
      <w:r w:rsidR="00F96B8D" w:rsidRPr="00CB3C8F">
        <w:rPr>
          <w:bCs/>
          <w:sz w:val="22"/>
        </w:rPr>
        <w:t>SEI</w:t>
      </w:r>
      <w:r w:rsidR="00F96B8D">
        <w:rPr>
          <w:bCs/>
          <w:sz w:val="22"/>
        </w:rPr>
        <w:t xml:space="preserve"> H</w:t>
      </w:r>
      <w:r w:rsidR="00CB3C8F" w:rsidRPr="00CB3C8F">
        <w:rPr>
          <w:bCs/>
          <w:sz w:val="22"/>
        </w:rPr>
        <w:t xml:space="preserve">arapan </w:t>
      </w:r>
      <w:r w:rsidR="00F96B8D" w:rsidRPr="00CB3C8F">
        <w:rPr>
          <w:bCs/>
          <w:sz w:val="22"/>
        </w:rPr>
        <w:t>PT</w:t>
      </w:r>
      <w:r w:rsidR="00F96B8D">
        <w:rPr>
          <w:bCs/>
          <w:sz w:val="22"/>
        </w:rPr>
        <w:t xml:space="preserve"> xyz Batam,</w:t>
      </w:r>
      <w:r w:rsidR="00CB3C8F" w:rsidRPr="00CB3C8F">
        <w:rPr>
          <w:bCs/>
          <w:sz w:val="22"/>
        </w:rPr>
        <w:t xml:space="preserve"> me</w:t>
      </w:r>
      <w:r w:rsidR="00F96B8D">
        <w:rPr>
          <w:bCs/>
          <w:sz w:val="22"/>
        </w:rPr>
        <w:t>n</w:t>
      </w:r>
      <w:r w:rsidR="00CB3C8F" w:rsidRPr="00CB3C8F">
        <w:rPr>
          <w:bCs/>
          <w:sz w:val="22"/>
        </w:rPr>
        <w:t xml:space="preserve">jelaskan ujicoba yang dilakukan pada </w:t>
      </w:r>
      <w:r w:rsidR="00CB3C8F" w:rsidRPr="00CB3C8F">
        <w:rPr>
          <w:i/>
          <w:iCs/>
          <w:sz w:val="22"/>
        </w:rPr>
        <w:t>relay</w:t>
      </w:r>
      <w:r w:rsidR="00CB3C8F" w:rsidRPr="00CB3C8F">
        <w:rPr>
          <w:iCs/>
          <w:sz w:val="22"/>
        </w:rPr>
        <w:t xml:space="preserve"> gangguan tanah atau</w:t>
      </w:r>
      <w:r w:rsidR="00CB3C8F" w:rsidRPr="00CB3C8F">
        <w:rPr>
          <w:i/>
          <w:iCs/>
          <w:sz w:val="22"/>
        </w:rPr>
        <w:t xml:space="preserve"> ground fault relay </w:t>
      </w:r>
      <w:r w:rsidR="00CB3C8F" w:rsidRPr="00CB3C8F">
        <w:rPr>
          <w:iCs/>
          <w:sz w:val="22"/>
        </w:rPr>
        <w:t>menggunakan alat</w:t>
      </w:r>
      <w:r w:rsidR="00CB3C8F" w:rsidRPr="00CB3C8F">
        <w:rPr>
          <w:sz w:val="22"/>
        </w:rPr>
        <w:t xml:space="preserve"> pengujian </w:t>
      </w:r>
      <w:r w:rsidR="00CB3C8F" w:rsidRPr="00CB3C8F">
        <w:rPr>
          <w:i/>
          <w:sz w:val="22"/>
        </w:rPr>
        <w:t>relay</w:t>
      </w:r>
      <w:r w:rsidR="00CB3C8F" w:rsidRPr="00CB3C8F">
        <w:rPr>
          <w:sz w:val="22"/>
        </w:rPr>
        <w:t xml:space="preserve">satu fasaSVERKER 780 dimana nantinya hasil yang didapat dari uji coba tersebut akan di bandingkan dengan perhitungan yang kemudian akan dianalisa apakah  </w:t>
      </w:r>
      <w:r w:rsidR="00CB3C8F" w:rsidRPr="00CB3C8F">
        <w:rPr>
          <w:i/>
          <w:iCs/>
          <w:sz w:val="22"/>
        </w:rPr>
        <w:t xml:space="preserve">relay </w:t>
      </w:r>
      <w:r w:rsidR="00CB3C8F" w:rsidRPr="00CB3C8F">
        <w:rPr>
          <w:iCs/>
          <w:sz w:val="22"/>
        </w:rPr>
        <w:t>gangguan tanah atau</w:t>
      </w:r>
      <w:r w:rsidR="00CB3C8F" w:rsidRPr="00CB3C8F">
        <w:rPr>
          <w:i/>
          <w:iCs/>
          <w:sz w:val="22"/>
        </w:rPr>
        <w:t xml:space="preserve"> ground fault relay </w:t>
      </w:r>
      <w:r w:rsidR="00CB3C8F" w:rsidRPr="00CB3C8F">
        <w:rPr>
          <w:bCs/>
          <w:sz w:val="22"/>
        </w:rPr>
        <w:t>pada gardu induk 150 kv sei harapan pt xyz batam</w:t>
      </w:r>
      <w:r w:rsidR="00CB3C8F" w:rsidRPr="00CB3C8F">
        <w:rPr>
          <w:iCs/>
          <w:sz w:val="22"/>
        </w:rPr>
        <w:t xml:space="preserve"> masih berfungsi dengan baik atau tidak</w:t>
      </w:r>
      <w:r>
        <w:rPr>
          <w:iCs/>
          <w:sz w:val="22"/>
          <w:lang w:val="id-ID"/>
        </w:rPr>
        <w:t xml:space="preserve"> </w:t>
      </w:r>
      <w:r w:rsidRPr="00112847">
        <w:rPr>
          <w:iCs/>
          <w:sz w:val="22"/>
          <w:vertAlign w:val="superscript"/>
          <w:lang w:val="id-ID"/>
        </w:rPr>
        <w:t>[3]</w:t>
      </w:r>
      <w:r w:rsidR="00CB3C8F" w:rsidRPr="00CB3C8F">
        <w:rPr>
          <w:iCs/>
          <w:sz w:val="22"/>
        </w:rPr>
        <w:t xml:space="preserve">. Dari hasil uji coba yang dilakukan relay gangguan tanah atau </w:t>
      </w:r>
      <w:r w:rsidR="00CB3C8F" w:rsidRPr="00CB3C8F">
        <w:rPr>
          <w:i/>
          <w:iCs/>
          <w:sz w:val="22"/>
        </w:rPr>
        <w:t xml:space="preserve">ground fault relay </w:t>
      </w:r>
      <w:r w:rsidR="00CB3C8F" w:rsidRPr="00CB3C8F">
        <w:rPr>
          <w:bCs/>
          <w:sz w:val="22"/>
        </w:rPr>
        <w:t>pada gardu induk 150 kv sei harapan pt xyz batam</w:t>
      </w:r>
      <w:r w:rsidR="00CB3C8F" w:rsidRPr="00CB3C8F">
        <w:rPr>
          <w:iCs/>
          <w:sz w:val="22"/>
        </w:rPr>
        <w:t xml:space="preserve"> masih berfungsi dengan baik.</w:t>
      </w:r>
      <w:r>
        <w:rPr>
          <w:iCs/>
          <w:sz w:val="22"/>
          <w:lang w:val="id-ID"/>
        </w:rPr>
        <w:t xml:space="preserve"> </w:t>
      </w:r>
    </w:p>
    <w:p w14:paraId="40980704" w14:textId="77777777" w:rsidR="00CB3C8F" w:rsidRPr="00CB3C8F" w:rsidRDefault="00CB3C8F" w:rsidP="00CB3C8F">
      <w:pPr>
        <w:spacing w:after="0" w:line="240" w:lineRule="auto"/>
        <w:ind w:firstLine="567"/>
        <w:jc w:val="both"/>
        <w:rPr>
          <w:sz w:val="22"/>
        </w:rPr>
      </w:pPr>
    </w:p>
    <w:p w14:paraId="2351F89A" w14:textId="77777777" w:rsidR="00CB3C8F" w:rsidRPr="009B50FA" w:rsidRDefault="00CB3C8F" w:rsidP="00CB3C8F">
      <w:pPr>
        <w:pStyle w:val="ListParagraph"/>
        <w:numPr>
          <w:ilvl w:val="1"/>
          <w:numId w:val="15"/>
        </w:numPr>
        <w:spacing w:after="0" w:line="240" w:lineRule="auto"/>
        <w:ind w:left="426" w:hanging="426"/>
        <w:jc w:val="both"/>
        <w:rPr>
          <w:i/>
          <w:sz w:val="22"/>
        </w:rPr>
      </w:pPr>
      <w:r w:rsidRPr="009B50FA">
        <w:rPr>
          <w:i/>
          <w:sz w:val="22"/>
        </w:rPr>
        <w:t>Motor Induksi</w:t>
      </w:r>
    </w:p>
    <w:p w14:paraId="1ABADEC0" w14:textId="77777777" w:rsidR="00CB3C8F" w:rsidRPr="00CC4F25" w:rsidRDefault="00CB3C8F" w:rsidP="00CB3C8F">
      <w:pPr>
        <w:spacing w:after="0" w:line="240" w:lineRule="auto"/>
        <w:ind w:firstLine="360"/>
        <w:jc w:val="both"/>
        <w:rPr>
          <w:b/>
          <w:color w:val="000000" w:themeColor="text1"/>
          <w:sz w:val="22"/>
        </w:rPr>
      </w:pPr>
      <w:r w:rsidRPr="00CC4F25">
        <w:rPr>
          <w:color w:val="000000" w:themeColor="text1"/>
          <w:sz w:val="22"/>
        </w:rPr>
        <w:t>Motor induksi merupakan motor listrik arus bolak balik (ac) yang paling banyak digunakan. Dinamakan motor induksi karena pada kenyataannya arus rotor motor ini bukan diperoleh dari suatu sumber listrik, tetapi merupakan arus yang terinduksi sebagai akibat adanya perbedaan relatif antara putaran rotor dengan medan putar yang dihasilkan oleh arus stator</w:t>
      </w:r>
      <w:r w:rsidR="009B50FA">
        <w:rPr>
          <w:color w:val="000000" w:themeColor="text1"/>
          <w:sz w:val="22"/>
          <w:lang w:val="id-ID"/>
        </w:rPr>
        <w:t xml:space="preserve">, </w:t>
      </w:r>
      <w:r w:rsidR="006A3B10" w:rsidRPr="00CC4F25">
        <w:rPr>
          <w:color w:val="000000" w:themeColor="text1"/>
          <w:sz w:val="22"/>
          <w:vertAlign w:val="superscript"/>
        </w:rPr>
        <w:t>[4]</w:t>
      </w:r>
      <w:r w:rsidRPr="00CC4F25">
        <w:rPr>
          <w:color w:val="000000" w:themeColor="text1"/>
          <w:sz w:val="22"/>
        </w:rPr>
        <w:t xml:space="preserve">. </w:t>
      </w:r>
    </w:p>
    <w:p w14:paraId="0E002513" w14:textId="77777777" w:rsidR="00CB3C8F" w:rsidRPr="008E3F2D" w:rsidRDefault="00CB3C8F" w:rsidP="00CB3C8F">
      <w:pPr>
        <w:spacing w:after="0" w:line="240" w:lineRule="auto"/>
        <w:jc w:val="center"/>
      </w:pPr>
      <w:r w:rsidRPr="008E3F2D">
        <w:rPr>
          <w:noProof/>
          <w:lang w:val="id-ID" w:eastAsia="id-ID"/>
        </w:rPr>
        <w:drawing>
          <wp:inline distT="0" distB="0" distL="0" distR="0" wp14:anchorId="09EB203E" wp14:editId="1C40B335">
            <wp:extent cx="3357155" cy="1671955"/>
            <wp:effectExtent l="0" t="0" r="0" b="4445"/>
            <wp:docPr id="39" name="Picture 3" descr="http://2.bp.blogspot.com/_9g8h_sEso6I/TUQmcS6aj9I/AAAAAAAAAK8/rhdyVlO6Bhs/s1600/gb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2.bp.blogspot.com/_9g8h_sEso6I/TUQmcS6aj9I/AAAAAAAAAK8/rhdyVlO6Bhs/s1600/gb1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2786" cy="1679739"/>
                    </a:xfrm>
                    <a:prstGeom prst="rect">
                      <a:avLst/>
                    </a:prstGeom>
                    <a:noFill/>
                    <a:ln>
                      <a:noFill/>
                    </a:ln>
                  </pic:spPr>
                </pic:pic>
              </a:graphicData>
            </a:graphic>
          </wp:inline>
        </w:drawing>
      </w:r>
    </w:p>
    <w:p w14:paraId="369AFBA8" w14:textId="77777777" w:rsidR="00CB3C8F" w:rsidRDefault="00CB3C8F" w:rsidP="00CB3C8F">
      <w:pPr>
        <w:spacing w:after="0" w:line="240" w:lineRule="auto"/>
        <w:jc w:val="center"/>
        <w:rPr>
          <w:b/>
        </w:rPr>
      </w:pPr>
    </w:p>
    <w:p w14:paraId="72B526E2" w14:textId="77777777" w:rsidR="00CB3C8F" w:rsidRPr="00CB3C8F" w:rsidRDefault="00CB3C8F" w:rsidP="00A84E45">
      <w:pPr>
        <w:spacing w:after="120" w:line="240" w:lineRule="auto"/>
        <w:jc w:val="center"/>
        <w:rPr>
          <w:sz w:val="22"/>
        </w:rPr>
      </w:pPr>
      <w:r w:rsidRPr="00CB3C8F">
        <w:rPr>
          <w:b/>
          <w:sz w:val="22"/>
        </w:rPr>
        <w:t>Gambar 2.1</w:t>
      </w:r>
      <w:r w:rsidRPr="00CB3C8F">
        <w:rPr>
          <w:sz w:val="22"/>
        </w:rPr>
        <w:t xml:space="preserve"> Kontruksi Motor Induksi</w:t>
      </w:r>
    </w:p>
    <w:p w14:paraId="2AA1978D" w14:textId="77777777" w:rsidR="00CB3C8F" w:rsidRDefault="009B50FA" w:rsidP="009B50FA">
      <w:pPr>
        <w:spacing w:after="0" w:line="240" w:lineRule="auto"/>
        <w:ind w:firstLine="360"/>
        <w:jc w:val="both"/>
        <w:rPr>
          <w:color w:val="000000" w:themeColor="text1"/>
          <w:sz w:val="22"/>
        </w:rPr>
      </w:pPr>
      <w:r w:rsidRPr="00CC4F25">
        <w:rPr>
          <w:color w:val="000000" w:themeColor="text1"/>
          <w:sz w:val="22"/>
        </w:rPr>
        <w:t xml:space="preserve">Motor induksi ini memiliki dua bagian utama, yaitu : stator yang merupakan bagian yang diam, dan rotor sebagai bagian yang berputar sebagaimana diperlihatkan pada gambar 2.1. </w:t>
      </w:r>
      <w:r w:rsidRPr="00CC4F25">
        <w:rPr>
          <w:color w:val="000000" w:themeColor="text1"/>
          <w:sz w:val="22"/>
        </w:rPr>
        <w:lastRenderedPageBreak/>
        <w:t>Antara bagian stator dan rotor dipisahkan oleh celah udara yang sempit, dengan jarak berkisar dari 0,4 mm sampai 4 mm.</w:t>
      </w:r>
      <w:r>
        <w:rPr>
          <w:b/>
          <w:color w:val="000000" w:themeColor="text1"/>
          <w:sz w:val="22"/>
          <w:lang w:val="id-ID"/>
        </w:rPr>
        <w:t xml:space="preserve"> </w:t>
      </w:r>
      <w:r w:rsidR="00CB3C8F" w:rsidRPr="00CB3C8F">
        <w:rPr>
          <w:sz w:val="22"/>
          <w:lang w:val="sv-SE"/>
        </w:rPr>
        <w:t>Prinsip kerja Motor Induksi sesuai dengan Hukum Lentz</w:t>
      </w:r>
      <w:r w:rsidR="00CB3C8F" w:rsidRPr="00CB3C8F">
        <w:rPr>
          <w:sz w:val="22"/>
        </w:rPr>
        <w:t xml:space="preserve"> yang </w:t>
      </w:r>
      <w:r w:rsidR="00CB3C8F" w:rsidRPr="00CC4F30">
        <w:rPr>
          <w:color w:val="000000" w:themeColor="text1"/>
          <w:sz w:val="22"/>
        </w:rPr>
        <w:t xml:space="preserve">berbunyi </w:t>
      </w:r>
      <w:r w:rsidR="00CB3C8F" w:rsidRPr="00CC4F30">
        <w:rPr>
          <w:rStyle w:val="Emphasis"/>
          <w:color w:val="000000" w:themeColor="text1"/>
          <w:sz w:val="22"/>
        </w:rPr>
        <w:t>arus induksi elektromagnetik dan gaya akan selalu berusaha untuk saling meniadakan (gaya aksi dan reaksi)</w:t>
      </w:r>
      <w:r w:rsidR="00CB3C8F" w:rsidRPr="00CC4F30">
        <w:rPr>
          <w:i/>
          <w:color w:val="000000" w:themeColor="text1"/>
          <w:sz w:val="22"/>
          <w:lang w:val="sv-SE"/>
        </w:rPr>
        <w:t>,</w:t>
      </w:r>
      <w:r w:rsidR="00CB3C8F" w:rsidRPr="00CC4F30">
        <w:rPr>
          <w:color w:val="000000" w:themeColor="text1"/>
          <w:sz w:val="22"/>
          <w:lang w:val="sv-SE"/>
        </w:rPr>
        <w:t xml:space="preserve"> </w:t>
      </w:r>
      <w:r w:rsidR="00CC4F25" w:rsidRPr="00CC4F30">
        <w:rPr>
          <w:color w:val="000000" w:themeColor="text1"/>
          <w:sz w:val="22"/>
          <w:lang w:val="sv-SE"/>
        </w:rPr>
        <w:t>Pada sa</w:t>
      </w:r>
      <w:r w:rsidR="00CB3C8F" w:rsidRPr="00CC4F30">
        <w:rPr>
          <w:color w:val="000000" w:themeColor="text1"/>
          <w:sz w:val="22"/>
          <w:lang w:val="sv-SE"/>
        </w:rPr>
        <w:t xml:space="preserve">at belitan stator dihubungkan dengan sumber tegangan tiga fase </w:t>
      </w:r>
      <w:r w:rsidR="00CB3C8F" w:rsidRPr="00CC4F30">
        <w:rPr>
          <w:color w:val="000000" w:themeColor="text1"/>
          <w:sz w:val="22"/>
        </w:rPr>
        <w:t>maka akan mengalir arus pada konduktor di tiap belitan fase stator dan akan</w:t>
      </w:r>
      <w:r w:rsidR="00CB3C8F" w:rsidRPr="00CC4F30">
        <w:rPr>
          <w:color w:val="000000" w:themeColor="text1"/>
          <w:sz w:val="22"/>
          <w:lang w:val="sv-SE"/>
        </w:rPr>
        <w:t xml:space="preserve"> menghasilkan medan magnet yang berputar dengan kecepatan sinkron. Medan putar pada stator tersebut akan memotong konduktor-konduktor pada rotor, sehingga terinduksi arus, dan rotor pun akan ikut berputar mengikuti medan putar stator</w:t>
      </w:r>
      <w:r w:rsidR="00CC4F30" w:rsidRPr="00CC4F30">
        <w:rPr>
          <w:color w:val="000000" w:themeColor="text1"/>
          <w:sz w:val="22"/>
          <w:vertAlign w:val="superscript"/>
          <w:lang w:val="sv-SE"/>
        </w:rPr>
        <w:t>[5]</w:t>
      </w:r>
      <w:r w:rsidR="00CB3C8F" w:rsidRPr="00CC4F30">
        <w:rPr>
          <w:color w:val="000000" w:themeColor="text1"/>
          <w:sz w:val="22"/>
          <w:lang w:val="sv-SE"/>
        </w:rPr>
        <w:t xml:space="preserve">. </w:t>
      </w:r>
      <w:r w:rsidR="00CB3C8F" w:rsidRPr="00CC4F30">
        <w:rPr>
          <w:color w:val="000000" w:themeColor="text1"/>
          <w:sz w:val="22"/>
        </w:rPr>
        <w:t>Pada rangka stator terdapat kumparan stator yang ditempatkan pada slot-slotnya yang dililitkan dan membentuk sejumlah kutup tertentu. Jumlah kutup ini menentukan kecepatan berputarnya medan stator yang terjadi yang diinduksikan ke rotornya. Makin besar jumlah kutup akan mengakibatkan makin kecilnya kecepatan putar medan stator dan sebaliknya.</w:t>
      </w:r>
    </w:p>
    <w:p w14:paraId="143FC1FC" w14:textId="77777777" w:rsidR="009B50FA" w:rsidRPr="009B50FA" w:rsidRDefault="009B50FA" w:rsidP="009B50FA">
      <w:pPr>
        <w:spacing w:after="0" w:line="240" w:lineRule="auto"/>
        <w:ind w:firstLine="360"/>
        <w:jc w:val="both"/>
        <w:rPr>
          <w:b/>
          <w:color w:val="000000" w:themeColor="text1"/>
          <w:sz w:val="22"/>
        </w:rPr>
      </w:pPr>
    </w:p>
    <w:p w14:paraId="6D019824" w14:textId="77777777" w:rsidR="00CB3C8F" w:rsidRPr="00CC4F30" w:rsidRDefault="00CB3C8F" w:rsidP="00CB3C8F">
      <w:pPr>
        <w:spacing w:after="0" w:line="240" w:lineRule="auto"/>
        <w:ind w:firstLine="720"/>
        <w:jc w:val="both"/>
        <w:rPr>
          <w:color w:val="000000" w:themeColor="text1"/>
        </w:rPr>
      </w:pPr>
      <m:oMath>
        <m:r>
          <w:rPr>
            <w:rFonts w:ascii="Cambria Math" w:hAnsi="Cambria Math"/>
            <w:color w:val="000000" w:themeColor="text1"/>
            <w:lang w:val="sv-SE"/>
          </w:rPr>
          <m:t>ns</m:t>
        </m:r>
        <m:r>
          <m:rPr>
            <m:sty m:val="p"/>
          </m:rPr>
          <w:rPr>
            <w:rFonts w:ascii="Cambria Math" w:hAnsi="Cambria Math"/>
            <w:color w:val="000000" w:themeColor="text1"/>
            <w:lang w:val="sv-SE"/>
          </w:rPr>
          <m:t>=</m:t>
        </m:r>
        <m:f>
          <m:fPr>
            <m:ctrlPr>
              <w:rPr>
                <w:rFonts w:ascii="Cambria Math" w:hAnsi="Cambria Math"/>
                <w:color w:val="000000" w:themeColor="text1"/>
                <w:lang w:val="sv-SE"/>
              </w:rPr>
            </m:ctrlPr>
          </m:fPr>
          <m:num>
            <m:r>
              <w:rPr>
                <w:rFonts w:ascii="Cambria Math" w:hAnsi="Cambria Math"/>
                <w:color w:val="000000" w:themeColor="text1"/>
                <w:lang w:val="sv-SE"/>
              </w:rPr>
              <m:t>f.120</m:t>
            </m:r>
          </m:num>
          <m:den>
            <m:r>
              <m:rPr>
                <m:sty m:val="p"/>
              </m:rPr>
              <w:rPr>
                <w:rFonts w:ascii="Cambria Math" w:hAnsi="Cambria Math"/>
                <w:color w:val="000000" w:themeColor="text1"/>
                <w:lang w:val="sv-SE"/>
              </w:rPr>
              <m:t>p</m:t>
            </m:r>
          </m:den>
        </m:f>
      </m:oMath>
      <w:r w:rsidRPr="00CC4F30">
        <w:rPr>
          <w:color w:val="000000" w:themeColor="text1"/>
          <w:lang w:val="sv-SE"/>
        </w:rPr>
        <w:tab/>
      </w:r>
      <w:r w:rsidR="004D3A09">
        <w:rPr>
          <w:color w:val="000000" w:themeColor="text1"/>
          <w:lang w:val="sv-SE"/>
        </w:rPr>
        <w:t>........................................................................................   (2.1)</w:t>
      </w:r>
      <w:r w:rsidRPr="00CC4F30">
        <w:rPr>
          <w:color w:val="000000" w:themeColor="text1"/>
          <w:lang w:val="sv-SE"/>
        </w:rPr>
        <w:tab/>
      </w:r>
      <w:r w:rsidR="00CC4F30">
        <w:rPr>
          <w:color w:val="000000" w:themeColor="text1"/>
          <w:lang w:val="sv-SE"/>
        </w:rPr>
        <w:t xml:space="preserve"> </w:t>
      </w:r>
    </w:p>
    <w:p w14:paraId="713694BC" w14:textId="77777777" w:rsidR="00CB3C8F" w:rsidRPr="00CC4F30" w:rsidRDefault="00CB3C8F" w:rsidP="00CB3C8F">
      <w:pPr>
        <w:spacing w:after="0" w:line="240" w:lineRule="auto"/>
        <w:ind w:left="1276" w:hanging="1276"/>
        <w:jc w:val="both"/>
        <w:rPr>
          <w:color w:val="000000" w:themeColor="text1"/>
          <w:sz w:val="22"/>
        </w:rPr>
      </w:pPr>
      <w:r w:rsidRPr="00CC4F30">
        <w:rPr>
          <w:color w:val="000000" w:themeColor="text1"/>
          <w:sz w:val="22"/>
        </w:rPr>
        <w:t xml:space="preserve">Dengan, ns </w:t>
      </w:r>
      <w:r w:rsidR="00CC4F30">
        <w:rPr>
          <w:color w:val="000000" w:themeColor="text1"/>
          <w:sz w:val="22"/>
        </w:rPr>
        <w:t xml:space="preserve">   </w:t>
      </w:r>
      <w:r w:rsidRPr="00CC4F30">
        <w:rPr>
          <w:color w:val="000000" w:themeColor="text1"/>
          <w:sz w:val="22"/>
        </w:rPr>
        <w:t>=  kecepatan sinkron/medan putar stator (rpm)</w:t>
      </w:r>
    </w:p>
    <w:p w14:paraId="55F4F3A5" w14:textId="77777777" w:rsidR="00CB3C8F" w:rsidRPr="00CC4F30" w:rsidRDefault="00CC4F30" w:rsidP="00CB3C8F">
      <w:pPr>
        <w:spacing w:after="0" w:line="240" w:lineRule="auto"/>
        <w:ind w:firstLine="720"/>
        <w:jc w:val="both"/>
        <w:rPr>
          <w:color w:val="000000" w:themeColor="text1"/>
          <w:sz w:val="22"/>
        </w:rPr>
      </w:pPr>
      <w:r>
        <w:rPr>
          <w:color w:val="000000" w:themeColor="text1"/>
          <w:sz w:val="22"/>
        </w:rPr>
        <w:t xml:space="preserve">   </w:t>
      </w:r>
      <w:r w:rsidR="00CB3C8F" w:rsidRPr="00CC4F30">
        <w:rPr>
          <w:color w:val="000000" w:themeColor="text1"/>
          <w:sz w:val="22"/>
        </w:rPr>
        <w:t>f    =  frekuensi (Hz)</w:t>
      </w:r>
    </w:p>
    <w:p w14:paraId="3133EAD1" w14:textId="77777777" w:rsidR="00CB3C8F" w:rsidRPr="00CC4F30" w:rsidRDefault="00CC4F30" w:rsidP="00CB3C8F">
      <w:pPr>
        <w:spacing w:after="0" w:line="240" w:lineRule="auto"/>
        <w:ind w:firstLine="720"/>
        <w:jc w:val="both"/>
        <w:rPr>
          <w:color w:val="000000" w:themeColor="text1"/>
          <w:sz w:val="22"/>
          <w:lang w:val="sv-SE"/>
        </w:rPr>
      </w:pPr>
      <w:r>
        <w:rPr>
          <w:color w:val="000000" w:themeColor="text1"/>
          <w:sz w:val="22"/>
        </w:rPr>
        <w:t xml:space="preserve">   </w:t>
      </w:r>
      <w:r w:rsidR="00CB3C8F" w:rsidRPr="00CC4F30">
        <w:rPr>
          <w:color w:val="000000" w:themeColor="text1"/>
          <w:sz w:val="22"/>
        </w:rPr>
        <w:t>p   =  jumlah kutub motor induksi</w:t>
      </w:r>
    </w:p>
    <w:p w14:paraId="2FC420A7" w14:textId="77777777" w:rsidR="00CB3C8F" w:rsidRDefault="00CB3C8F" w:rsidP="00CC4F30">
      <w:pPr>
        <w:pStyle w:val="Default"/>
        <w:ind w:firstLine="426"/>
        <w:jc w:val="both"/>
        <w:rPr>
          <w:color w:val="000000" w:themeColor="text1"/>
          <w:sz w:val="22"/>
          <w:lang w:val="sv-SE"/>
        </w:rPr>
      </w:pPr>
      <w:r w:rsidRPr="00CC4F30">
        <w:rPr>
          <w:color w:val="000000" w:themeColor="text1"/>
          <w:sz w:val="22"/>
          <w:lang w:val="sv-SE"/>
        </w:rPr>
        <w:t>Perbedaan putaran relatif antara stator dan rotor disebut slip. Bertambahnya beban, akan memperbesar kopel motor, yang oleh karenanya akan memperbesar pula arus induksi pada rotor, sehingga slip antara medan putar stator dan putaran rotor pun akan bertambah besar. Jadi bila beban motor bertambah, putaran rotor cenderung menurun.</w:t>
      </w:r>
    </w:p>
    <w:p w14:paraId="12258083" w14:textId="77777777" w:rsidR="00CC4F30" w:rsidRPr="00CC4F30" w:rsidRDefault="00CC4F30" w:rsidP="00CC4F30">
      <w:pPr>
        <w:pStyle w:val="Default"/>
        <w:ind w:firstLine="426"/>
        <w:jc w:val="both"/>
        <w:rPr>
          <w:color w:val="000000" w:themeColor="text1"/>
          <w:sz w:val="22"/>
          <w:lang w:val="sv-SE"/>
        </w:rPr>
      </w:pPr>
    </w:p>
    <w:p w14:paraId="43BFCCE6" w14:textId="77777777" w:rsidR="00CB3C8F" w:rsidRPr="00CC4F30" w:rsidRDefault="00CB3C8F" w:rsidP="00CB3C8F">
      <w:pPr>
        <w:spacing w:after="0" w:line="240" w:lineRule="auto"/>
        <w:ind w:firstLine="567"/>
        <w:rPr>
          <w:color w:val="000000" w:themeColor="text1"/>
        </w:rPr>
      </w:pPr>
      <m:oMath>
        <m:r>
          <w:rPr>
            <w:rFonts w:ascii="Cambria Math" w:hAnsi="Cambria Math"/>
            <w:color w:val="000000" w:themeColor="text1"/>
            <w:lang w:val="sv-SE"/>
          </w:rPr>
          <m:t>s</m:t>
        </m:r>
        <m:r>
          <m:rPr>
            <m:sty m:val="p"/>
          </m:rPr>
          <w:rPr>
            <w:rFonts w:ascii="Cambria Math" w:hAnsi="Cambria Math"/>
            <w:color w:val="000000" w:themeColor="text1"/>
            <w:lang w:val="sv-SE"/>
          </w:rPr>
          <m:t>=</m:t>
        </m:r>
        <m:f>
          <m:fPr>
            <m:ctrlPr>
              <w:rPr>
                <w:rFonts w:ascii="Cambria Math" w:hAnsi="Cambria Math"/>
                <w:color w:val="000000" w:themeColor="text1"/>
                <w:lang w:val="sv-SE"/>
              </w:rPr>
            </m:ctrlPr>
          </m:fPr>
          <m:num>
            <m:r>
              <w:rPr>
                <w:rFonts w:ascii="Cambria Math" w:hAnsi="Cambria Math"/>
                <w:color w:val="000000" w:themeColor="text1"/>
                <w:lang w:val="sv-SE"/>
              </w:rPr>
              <m:t>ns-nr</m:t>
            </m:r>
          </m:num>
          <m:den>
            <m:r>
              <m:rPr>
                <m:sty m:val="p"/>
              </m:rPr>
              <w:rPr>
                <w:rFonts w:ascii="Cambria Math" w:hAnsi="Cambria Math"/>
                <w:color w:val="000000" w:themeColor="text1"/>
                <w:lang w:val="sv-SE"/>
              </w:rPr>
              <m:t>ns</m:t>
            </m:r>
          </m:den>
        </m:f>
      </m:oMath>
      <w:r w:rsidRPr="00CC4F30">
        <w:rPr>
          <w:color w:val="000000" w:themeColor="text1"/>
          <w:lang w:val="sv-SE"/>
        </w:rPr>
        <w:tab/>
      </w:r>
      <w:r w:rsidR="004D3A09">
        <w:rPr>
          <w:color w:val="000000" w:themeColor="text1"/>
          <w:lang w:val="sv-SE"/>
        </w:rPr>
        <w:t>.......................................................................................        (2.2)</w:t>
      </w:r>
      <w:r w:rsidR="00CC4F30">
        <w:rPr>
          <w:color w:val="000000" w:themeColor="text1"/>
          <w:lang w:val="sv-SE"/>
        </w:rPr>
        <w:t xml:space="preserve"> </w:t>
      </w:r>
    </w:p>
    <w:p w14:paraId="30246CF2" w14:textId="77777777" w:rsidR="00CB3C8F" w:rsidRPr="00CC4F30" w:rsidRDefault="00CB3C8F" w:rsidP="00CB3C8F">
      <w:pPr>
        <w:pStyle w:val="Default"/>
        <w:rPr>
          <w:color w:val="000000" w:themeColor="text1"/>
          <w:sz w:val="22"/>
        </w:rPr>
      </w:pPr>
      <w:r w:rsidRPr="00CC4F30">
        <w:rPr>
          <w:color w:val="000000" w:themeColor="text1"/>
          <w:sz w:val="22"/>
        </w:rPr>
        <w:t>Dengan,</w:t>
      </w:r>
      <w:r w:rsidRPr="00CC4F30">
        <w:rPr>
          <w:color w:val="000000" w:themeColor="text1"/>
          <w:sz w:val="22"/>
          <w:lang w:val="en-US"/>
        </w:rPr>
        <w:t xml:space="preserve"> </w:t>
      </w:r>
      <w:r w:rsidRPr="00CC4F30">
        <w:rPr>
          <w:color w:val="000000" w:themeColor="text1"/>
          <w:sz w:val="22"/>
        </w:rPr>
        <w:t xml:space="preserve">S  </w:t>
      </w:r>
      <w:r w:rsidRPr="00CC4F30">
        <w:rPr>
          <w:color w:val="000000" w:themeColor="text1"/>
          <w:sz w:val="22"/>
          <w:lang w:val="en-US"/>
        </w:rPr>
        <w:t xml:space="preserve">  </w:t>
      </w:r>
      <w:r w:rsidRPr="00CC4F30">
        <w:rPr>
          <w:color w:val="000000" w:themeColor="text1"/>
          <w:sz w:val="22"/>
        </w:rPr>
        <w:t xml:space="preserve">= slip </w:t>
      </w:r>
    </w:p>
    <w:p w14:paraId="00744E25" w14:textId="77777777" w:rsidR="00CB3C8F" w:rsidRPr="00F76B4A" w:rsidRDefault="00CC4F30" w:rsidP="00CB3C8F">
      <w:pPr>
        <w:pStyle w:val="Default"/>
        <w:ind w:left="1134" w:hanging="414"/>
        <w:rPr>
          <w:color w:val="FF0000"/>
          <w:sz w:val="22"/>
        </w:rPr>
      </w:pPr>
      <w:r>
        <w:rPr>
          <w:iCs/>
          <w:color w:val="000000" w:themeColor="text1"/>
          <w:sz w:val="22"/>
        </w:rPr>
        <w:t xml:space="preserve">  </w:t>
      </w:r>
      <w:r w:rsidR="00CB3C8F" w:rsidRPr="00CC4F30">
        <w:rPr>
          <w:iCs/>
          <w:color w:val="000000" w:themeColor="text1"/>
          <w:sz w:val="22"/>
        </w:rPr>
        <w:t>Ns</w:t>
      </w:r>
      <w:r w:rsidR="00CB3C8F" w:rsidRPr="00CC4F30">
        <w:rPr>
          <w:iCs/>
          <w:color w:val="000000" w:themeColor="text1"/>
          <w:sz w:val="22"/>
          <w:lang w:val="en-US"/>
        </w:rPr>
        <w:t xml:space="preserve">  </w:t>
      </w:r>
      <w:r w:rsidR="00CB3C8F" w:rsidRPr="00CC4F30">
        <w:rPr>
          <w:color w:val="000000" w:themeColor="text1"/>
          <w:sz w:val="22"/>
        </w:rPr>
        <w:t xml:space="preserve">= kecepatan medan putar stator </w:t>
      </w:r>
      <w:r w:rsidR="00CB3C8F" w:rsidRPr="00CC4F30">
        <w:rPr>
          <w:color w:val="000000" w:themeColor="text1"/>
          <w:sz w:val="22"/>
          <w:lang w:val="en-US"/>
        </w:rPr>
        <w:t xml:space="preserve"> </w:t>
      </w:r>
      <w:r w:rsidR="00CB3C8F" w:rsidRPr="00CC4F30">
        <w:rPr>
          <w:color w:val="000000" w:themeColor="text1"/>
          <w:sz w:val="22"/>
        </w:rPr>
        <w:t xml:space="preserve">(rpm) </w:t>
      </w:r>
    </w:p>
    <w:p w14:paraId="08E686D6" w14:textId="77777777" w:rsidR="00CB3C8F" w:rsidRPr="00CB3C8F" w:rsidRDefault="00CC4F30" w:rsidP="00CB3C8F">
      <w:pPr>
        <w:pStyle w:val="Default"/>
        <w:ind w:firstLine="720"/>
        <w:rPr>
          <w:sz w:val="22"/>
          <w:lang w:val="en-US"/>
        </w:rPr>
      </w:pPr>
      <w:r>
        <w:rPr>
          <w:iCs/>
          <w:sz w:val="22"/>
        </w:rPr>
        <w:t xml:space="preserve">  </w:t>
      </w:r>
      <w:r w:rsidR="00CB3C8F" w:rsidRPr="00CB3C8F">
        <w:rPr>
          <w:iCs/>
          <w:sz w:val="22"/>
        </w:rPr>
        <w:t>Nr</w:t>
      </w:r>
      <w:r w:rsidR="00CB3C8F" w:rsidRPr="00CB3C8F">
        <w:rPr>
          <w:iCs/>
          <w:sz w:val="22"/>
          <w:lang w:val="en-US"/>
        </w:rPr>
        <w:t xml:space="preserve">  </w:t>
      </w:r>
      <w:r w:rsidR="00CB3C8F" w:rsidRPr="00CB3C8F">
        <w:rPr>
          <w:sz w:val="22"/>
        </w:rPr>
        <w:t>= kecepatan putar rotor (rpm)</w:t>
      </w:r>
    </w:p>
    <w:p w14:paraId="0ECF655C" w14:textId="77777777" w:rsidR="00CB3C8F" w:rsidRPr="00CB3C8F" w:rsidRDefault="00CB3C8F" w:rsidP="00CB3C8F">
      <w:pPr>
        <w:pStyle w:val="Default"/>
        <w:ind w:firstLine="720"/>
        <w:rPr>
          <w:sz w:val="22"/>
          <w:lang w:val="en-US"/>
        </w:rPr>
      </w:pPr>
    </w:p>
    <w:p w14:paraId="45704071" w14:textId="77777777" w:rsidR="00CB3C8F" w:rsidRPr="00CB3C8F" w:rsidRDefault="00CB3C8F" w:rsidP="00CB3C8F">
      <w:pPr>
        <w:pStyle w:val="ListParagraph"/>
        <w:spacing w:after="0" w:line="240" w:lineRule="auto"/>
        <w:ind w:left="0" w:firstLine="567"/>
        <w:jc w:val="both"/>
        <w:rPr>
          <w:sz w:val="22"/>
        </w:rPr>
      </w:pPr>
      <w:r w:rsidRPr="00CB3C8F">
        <w:rPr>
          <w:sz w:val="22"/>
        </w:rPr>
        <w:t>Bila nr = ns, GGL induksi tidak akan timbul dan arus tidak mengalir pada batang konduktor (rotor), dengan demikian tidak dihasilkan kopel. Dilihat dari cara kerjanya, motor induksi disebut juga sebagai motor tak serempak atau asinkron.</w:t>
      </w:r>
    </w:p>
    <w:p w14:paraId="7E651237" w14:textId="77777777" w:rsidR="00CB3C8F" w:rsidRPr="00CB3C8F" w:rsidRDefault="00CB3C8F" w:rsidP="00CB3C8F">
      <w:pPr>
        <w:pStyle w:val="ListParagraph"/>
        <w:spacing w:after="0" w:line="240" w:lineRule="auto"/>
        <w:ind w:left="0" w:firstLine="567"/>
        <w:jc w:val="both"/>
        <w:rPr>
          <w:sz w:val="22"/>
        </w:rPr>
      </w:pPr>
    </w:p>
    <w:p w14:paraId="0678C45E" w14:textId="77777777" w:rsidR="00CB3C8F" w:rsidRPr="009B50FA" w:rsidRDefault="00CB3C8F" w:rsidP="00E60E2F">
      <w:pPr>
        <w:pStyle w:val="ListParagraph"/>
        <w:numPr>
          <w:ilvl w:val="2"/>
          <w:numId w:val="17"/>
        </w:numPr>
        <w:spacing w:after="0" w:line="240" w:lineRule="auto"/>
        <w:ind w:left="709" w:hanging="567"/>
        <w:jc w:val="both"/>
        <w:rPr>
          <w:i/>
          <w:sz w:val="22"/>
        </w:rPr>
      </w:pPr>
      <w:r w:rsidRPr="009B50FA">
        <w:rPr>
          <w:i/>
          <w:sz w:val="22"/>
        </w:rPr>
        <w:t>Sistem Proteksi Motor 3 Fasa</w:t>
      </w:r>
    </w:p>
    <w:p w14:paraId="6211EB57" w14:textId="77777777" w:rsidR="00EA6605" w:rsidRDefault="00CB3C8F" w:rsidP="00EA6605">
      <w:pPr>
        <w:autoSpaceDE w:val="0"/>
        <w:autoSpaceDN w:val="0"/>
        <w:adjustRightInd w:val="0"/>
        <w:spacing w:after="0" w:line="240" w:lineRule="auto"/>
        <w:ind w:firstLine="567"/>
        <w:jc w:val="both"/>
        <w:rPr>
          <w:sz w:val="22"/>
          <w:szCs w:val="22"/>
        </w:rPr>
      </w:pPr>
      <w:r w:rsidRPr="00CB3C8F">
        <w:rPr>
          <w:sz w:val="22"/>
        </w:rPr>
        <w:t>Secara luas proteksi diartikan sebagai perlindungan atau pengamanan suatu sistem tertentu untuk mencegah terjadinya hal-hal yang tidak di harapkan atau bahkan merugikan sistem tersebut.Sistem proteksi motor 3 fasa merupakan suatu sistem yang ber</w:t>
      </w:r>
      <w:r w:rsidR="00EA6605">
        <w:rPr>
          <w:sz w:val="22"/>
        </w:rPr>
        <w:t>fungsi untuk mengamankan dan men</w:t>
      </w:r>
      <w:r w:rsidRPr="00CB3C8F">
        <w:rPr>
          <w:sz w:val="22"/>
        </w:rPr>
        <w:t>cegah</w:t>
      </w:r>
      <w:r w:rsidR="00EA6605">
        <w:rPr>
          <w:sz w:val="22"/>
        </w:rPr>
        <w:t xml:space="preserve"> motor induksi 3 fasa mengalami kerusakan</w:t>
      </w:r>
      <w:r w:rsidR="00472573">
        <w:rPr>
          <w:sz w:val="22"/>
          <w:vertAlign w:val="superscript"/>
        </w:rPr>
        <w:t>[6]</w:t>
      </w:r>
      <w:r w:rsidR="00EA6605">
        <w:rPr>
          <w:sz w:val="22"/>
        </w:rPr>
        <w:t>.</w:t>
      </w:r>
      <w:r w:rsidRPr="00BA486F">
        <w:rPr>
          <w:color w:val="FF0000"/>
          <w:sz w:val="22"/>
        </w:rPr>
        <w:t xml:space="preserve"> </w:t>
      </w:r>
      <w:r w:rsidRPr="00CB3C8F">
        <w:rPr>
          <w:sz w:val="22"/>
        </w:rPr>
        <w:t xml:space="preserve">Ada beberapa alat proteksi motor listrik 3 fasa seperti </w:t>
      </w:r>
      <w:r w:rsidRPr="00CB3C8F">
        <w:rPr>
          <w:i/>
          <w:iCs/>
          <w:sz w:val="22"/>
        </w:rPr>
        <w:t xml:space="preserve">Motor Circuit Breaker, Thermal Over Load Relay </w:t>
      </w:r>
      <w:r w:rsidRPr="00CB3C8F">
        <w:rPr>
          <w:sz w:val="22"/>
        </w:rPr>
        <w:t xml:space="preserve">(TOR) dll. Gangguan yang sering terjadi pada motor listrik </w:t>
      </w:r>
      <w:r w:rsidRPr="00CB3C8F">
        <w:rPr>
          <w:sz w:val="22"/>
          <w:szCs w:val="22"/>
        </w:rPr>
        <w:t xml:space="preserve">yaitu gangguan beban lebih. </w:t>
      </w:r>
      <w:r w:rsidR="00EA6605">
        <w:rPr>
          <w:sz w:val="22"/>
          <w:szCs w:val="22"/>
        </w:rPr>
        <w:t xml:space="preserve">Bebarapa hal yang menyebabkan beban lebih : </w:t>
      </w:r>
    </w:p>
    <w:p w14:paraId="647E545A" w14:textId="77777777" w:rsidR="00CB3C8F" w:rsidRPr="00EA6605" w:rsidRDefault="00CB3C8F" w:rsidP="009B50FA">
      <w:pPr>
        <w:pStyle w:val="ListParagraph"/>
        <w:numPr>
          <w:ilvl w:val="0"/>
          <w:numId w:val="19"/>
        </w:numPr>
        <w:autoSpaceDE w:val="0"/>
        <w:autoSpaceDN w:val="0"/>
        <w:adjustRightInd w:val="0"/>
        <w:spacing w:after="0" w:line="240" w:lineRule="auto"/>
        <w:ind w:left="426" w:hanging="426"/>
        <w:jc w:val="both"/>
        <w:rPr>
          <w:sz w:val="22"/>
        </w:rPr>
      </w:pPr>
      <w:r w:rsidRPr="00EA6605">
        <w:rPr>
          <w:sz w:val="22"/>
        </w:rPr>
        <w:t>Beban mekanik pada motor listrik terlalu besar;</w:t>
      </w:r>
    </w:p>
    <w:p w14:paraId="5D76E22D" w14:textId="77777777" w:rsidR="00CB3C8F" w:rsidRPr="00CB3C8F" w:rsidRDefault="00CB3C8F" w:rsidP="009B50FA">
      <w:pPr>
        <w:pStyle w:val="ListParagraph"/>
        <w:numPr>
          <w:ilvl w:val="0"/>
          <w:numId w:val="19"/>
        </w:numPr>
        <w:autoSpaceDE w:val="0"/>
        <w:autoSpaceDN w:val="0"/>
        <w:adjustRightInd w:val="0"/>
        <w:spacing w:after="0" w:line="240" w:lineRule="auto"/>
        <w:ind w:left="426" w:hanging="426"/>
        <w:jc w:val="both"/>
        <w:rPr>
          <w:sz w:val="22"/>
        </w:rPr>
      </w:pPr>
      <w:r w:rsidRPr="00CB3C8F">
        <w:rPr>
          <w:sz w:val="22"/>
        </w:rPr>
        <w:t>Arus start terlalu besar dan terlalu lama putaran nominal tercapai atau motor listrikberhenti secara mendadak;</w:t>
      </w:r>
    </w:p>
    <w:p w14:paraId="34CFBE40" w14:textId="77777777" w:rsidR="00CB3C8F" w:rsidRPr="00CB3C8F" w:rsidRDefault="00CB3C8F" w:rsidP="009B50FA">
      <w:pPr>
        <w:pStyle w:val="ListParagraph"/>
        <w:numPr>
          <w:ilvl w:val="0"/>
          <w:numId w:val="19"/>
        </w:numPr>
        <w:autoSpaceDE w:val="0"/>
        <w:autoSpaceDN w:val="0"/>
        <w:adjustRightInd w:val="0"/>
        <w:spacing w:after="0" w:line="240" w:lineRule="auto"/>
        <w:ind w:left="426" w:hanging="426"/>
        <w:jc w:val="both"/>
        <w:rPr>
          <w:sz w:val="22"/>
        </w:rPr>
      </w:pPr>
      <w:r w:rsidRPr="00CB3C8F">
        <w:rPr>
          <w:sz w:val="22"/>
        </w:rPr>
        <w:t>Terjadi hubung singkat pada motor listrik (antara phasa dengan phasa atau antara phasa dengan body;</w:t>
      </w:r>
    </w:p>
    <w:p w14:paraId="20C2784A" w14:textId="77777777" w:rsidR="00CB3C8F" w:rsidRPr="00CB3C8F" w:rsidRDefault="00CB3C8F" w:rsidP="009B50FA">
      <w:pPr>
        <w:pStyle w:val="ListParagraph"/>
        <w:numPr>
          <w:ilvl w:val="0"/>
          <w:numId w:val="19"/>
        </w:numPr>
        <w:autoSpaceDE w:val="0"/>
        <w:autoSpaceDN w:val="0"/>
        <w:adjustRightInd w:val="0"/>
        <w:spacing w:after="0" w:line="240" w:lineRule="auto"/>
        <w:ind w:left="426" w:hanging="426"/>
        <w:jc w:val="both"/>
        <w:rPr>
          <w:sz w:val="22"/>
        </w:rPr>
      </w:pPr>
      <w:r w:rsidRPr="00CB3C8F">
        <w:rPr>
          <w:sz w:val="22"/>
        </w:rPr>
        <w:t>Motor listrik bekerja hanya dengan 2 phasa atau terbukanya salah satu phasa dari motor listrik 3 phasa.</w:t>
      </w:r>
    </w:p>
    <w:p w14:paraId="5F8D7CF5" w14:textId="05787FA8" w:rsidR="00CB3C8F" w:rsidRDefault="00CB3C8F" w:rsidP="00CB3C8F">
      <w:pPr>
        <w:pStyle w:val="ListParagraph"/>
        <w:spacing w:after="0" w:line="240" w:lineRule="auto"/>
        <w:ind w:left="0" w:firstLine="426"/>
        <w:jc w:val="both"/>
        <w:rPr>
          <w:rFonts w:eastAsia="Times New Roman"/>
          <w:color w:val="000000" w:themeColor="text1"/>
          <w:sz w:val="22"/>
          <w:lang w:eastAsia="id-ID"/>
        </w:rPr>
      </w:pPr>
      <w:r w:rsidRPr="00472573">
        <w:rPr>
          <w:rFonts w:eastAsia="Times New Roman"/>
          <w:color w:val="000000" w:themeColor="text1"/>
          <w:sz w:val="22"/>
          <w:lang w:eastAsia="id-ID"/>
        </w:rPr>
        <w:t xml:space="preserve">Salah satu  komponen utama pada sistim tenaga listrik, baik pada distribusi maupun pada pembangkitan adalah </w:t>
      </w:r>
      <w:r w:rsidRPr="00472573">
        <w:rPr>
          <w:i/>
          <w:color w:val="000000" w:themeColor="text1"/>
          <w:sz w:val="22"/>
        </w:rPr>
        <w:t xml:space="preserve">Current Transformer </w:t>
      </w:r>
      <w:r w:rsidRPr="00472573">
        <w:rPr>
          <w:color w:val="000000" w:themeColor="text1"/>
          <w:sz w:val="22"/>
        </w:rPr>
        <w:t xml:space="preserve">(CT). </w:t>
      </w:r>
      <w:r w:rsidRPr="00472573">
        <w:rPr>
          <w:rFonts w:eastAsia="Times New Roman"/>
          <w:bCs/>
          <w:color w:val="000000" w:themeColor="text1"/>
          <w:sz w:val="22"/>
          <w:lang w:eastAsia="id-ID"/>
        </w:rPr>
        <w:t>Curre</w:t>
      </w:r>
      <w:r w:rsidRPr="00472573">
        <w:rPr>
          <w:rFonts w:eastAsia="Times New Roman"/>
          <w:bCs/>
          <w:i/>
          <w:color w:val="000000" w:themeColor="text1"/>
          <w:sz w:val="22"/>
          <w:lang w:eastAsia="id-ID"/>
        </w:rPr>
        <w:t>nt Transformer</w:t>
      </w:r>
      <w:r w:rsidRPr="00472573">
        <w:rPr>
          <w:rFonts w:eastAsia="Times New Roman"/>
          <w:color w:val="000000" w:themeColor="text1"/>
          <w:sz w:val="22"/>
          <w:lang w:eastAsia="id-ID"/>
        </w:rPr>
        <w:t xml:space="preserve">  merupakan  trafo arus </w:t>
      </w:r>
      <w:r w:rsidRPr="00472573">
        <w:rPr>
          <w:rFonts w:eastAsia="Times New Roman"/>
          <w:color w:val="000000" w:themeColor="text1"/>
          <w:sz w:val="22"/>
          <w:lang w:eastAsia="id-ID"/>
        </w:rPr>
        <w:lastRenderedPageBreak/>
        <w:t xml:space="preserve">yang berfungsi untuk mengkonversi arus yang melewatinya dari level tinggi ke level rendah yang dapat dimanfaatkan untuk </w:t>
      </w:r>
      <w:r w:rsidRPr="00472573">
        <w:rPr>
          <w:rFonts w:eastAsia="Times New Roman"/>
          <w:i/>
          <w:color w:val="000000" w:themeColor="text1"/>
          <w:sz w:val="22"/>
          <w:lang w:eastAsia="id-ID"/>
        </w:rPr>
        <w:t>input</w:t>
      </w:r>
      <w:r w:rsidRPr="00472573">
        <w:rPr>
          <w:rFonts w:eastAsia="Times New Roman"/>
          <w:color w:val="000000" w:themeColor="text1"/>
          <w:sz w:val="22"/>
          <w:lang w:eastAsia="id-ID"/>
        </w:rPr>
        <w:t xml:space="preserve"> alat </w:t>
      </w:r>
      <w:r w:rsidRPr="00472573">
        <w:rPr>
          <w:rFonts w:eastAsia="Times New Roman"/>
          <w:i/>
          <w:color w:val="000000" w:themeColor="text1"/>
          <w:sz w:val="22"/>
          <w:lang w:eastAsia="id-ID"/>
        </w:rPr>
        <w:t>metering</w:t>
      </w:r>
      <w:r w:rsidRPr="00472573">
        <w:rPr>
          <w:rFonts w:eastAsia="Times New Roman"/>
          <w:color w:val="000000" w:themeColor="text1"/>
          <w:sz w:val="22"/>
          <w:lang w:eastAsia="id-ID"/>
        </w:rPr>
        <w:t xml:space="preserve"> maupun alat proteksi pada suatu jaringan sistim tenaga lisrik</w:t>
      </w:r>
      <w:r w:rsidR="00472573" w:rsidRPr="00472573">
        <w:rPr>
          <w:rFonts w:eastAsia="Times New Roman"/>
          <w:color w:val="000000" w:themeColor="text1"/>
          <w:sz w:val="22"/>
          <w:vertAlign w:val="superscript"/>
          <w:lang w:eastAsia="id-ID"/>
        </w:rPr>
        <w:t>[7]</w:t>
      </w:r>
      <w:r w:rsidRPr="00472573">
        <w:rPr>
          <w:rFonts w:eastAsia="Times New Roman"/>
          <w:color w:val="000000" w:themeColor="text1"/>
          <w:sz w:val="22"/>
          <w:lang w:eastAsia="id-ID"/>
        </w:rPr>
        <w:t>.</w:t>
      </w:r>
    </w:p>
    <w:p w14:paraId="7AC60514" w14:textId="77777777" w:rsidR="00A84E45" w:rsidRPr="00472573" w:rsidRDefault="00A84E45" w:rsidP="00CB3C8F">
      <w:pPr>
        <w:pStyle w:val="ListParagraph"/>
        <w:spacing w:after="0" w:line="240" w:lineRule="auto"/>
        <w:ind w:left="0" w:firstLine="426"/>
        <w:jc w:val="both"/>
        <w:rPr>
          <w:b/>
          <w:color w:val="000000" w:themeColor="text1"/>
          <w:sz w:val="22"/>
        </w:rPr>
      </w:pPr>
    </w:p>
    <w:p w14:paraId="51FFA72F" w14:textId="77777777" w:rsidR="00CB3C8F" w:rsidRPr="008E3F2D" w:rsidRDefault="00CB3C8F" w:rsidP="00CB3C8F">
      <w:pPr>
        <w:spacing w:after="0" w:line="240" w:lineRule="auto"/>
        <w:jc w:val="center"/>
        <w:rPr>
          <w:rFonts w:eastAsia="Times New Roman"/>
          <w:lang w:eastAsia="id-ID"/>
        </w:rPr>
      </w:pPr>
      <w:r w:rsidRPr="008E3F2D">
        <w:rPr>
          <w:noProof/>
          <w:lang w:val="id-ID" w:eastAsia="id-ID"/>
        </w:rPr>
        <w:drawing>
          <wp:inline distT="0" distB="0" distL="0" distR="0" wp14:anchorId="7927B312" wp14:editId="030DA9EF">
            <wp:extent cx="2286000" cy="2246221"/>
            <wp:effectExtent l="0" t="0" r="0" b="1905"/>
            <wp:docPr id="4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32881" cy="2292287"/>
                    </a:xfrm>
                    <a:prstGeom prst="rect">
                      <a:avLst/>
                    </a:prstGeom>
                  </pic:spPr>
                </pic:pic>
              </a:graphicData>
            </a:graphic>
          </wp:inline>
        </w:drawing>
      </w:r>
    </w:p>
    <w:p w14:paraId="57BD8A4B" w14:textId="77777777" w:rsidR="00CB3C8F" w:rsidRDefault="00CB3C8F" w:rsidP="00CB3C8F">
      <w:pPr>
        <w:spacing w:after="0" w:line="240" w:lineRule="auto"/>
        <w:jc w:val="center"/>
        <w:rPr>
          <w:b/>
        </w:rPr>
      </w:pPr>
    </w:p>
    <w:p w14:paraId="1D6F3F62" w14:textId="77777777" w:rsidR="00CB3C8F" w:rsidRPr="00CB3C8F" w:rsidRDefault="00CB3C8F" w:rsidP="00CB3C8F">
      <w:pPr>
        <w:spacing w:after="0" w:line="240" w:lineRule="auto"/>
        <w:jc w:val="center"/>
        <w:rPr>
          <w:sz w:val="22"/>
        </w:rPr>
      </w:pPr>
      <w:r w:rsidRPr="00CB3C8F">
        <w:rPr>
          <w:b/>
          <w:sz w:val="22"/>
        </w:rPr>
        <w:t>Gambar 2.2</w:t>
      </w:r>
      <w:r w:rsidRPr="00CB3C8F">
        <w:rPr>
          <w:sz w:val="22"/>
        </w:rPr>
        <w:t xml:space="preserve"> </w:t>
      </w:r>
      <w:r w:rsidRPr="00CB3C8F">
        <w:rPr>
          <w:i/>
          <w:sz w:val="22"/>
        </w:rPr>
        <w:t>Current Transformer</w:t>
      </w:r>
    </w:p>
    <w:p w14:paraId="4FDF47CD" w14:textId="77777777" w:rsidR="00CB3C8F" w:rsidRPr="00CB3C8F" w:rsidRDefault="00CB3C8F" w:rsidP="00CB3C8F">
      <w:pPr>
        <w:spacing w:after="0" w:line="240" w:lineRule="auto"/>
        <w:ind w:firstLine="567"/>
        <w:jc w:val="both"/>
        <w:rPr>
          <w:rFonts w:eastAsia="Times New Roman"/>
          <w:sz w:val="22"/>
          <w:lang w:eastAsia="id-ID"/>
        </w:rPr>
      </w:pPr>
    </w:p>
    <w:p w14:paraId="43D25BF7" w14:textId="77777777" w:rsidR="00CB3C8F" w:rsidRPr="00BD0628" w:rsidRDefault="00CB3C8F" w:rsidP="00CB3C8F">
      <w:pPr>
        <w:spacing w:after="0" w:line="240" w:lineRule="auto"/>
        <w:ind w:firstLine="567"/>
        <w:jc w:val="both"/>
        <w:rPr>
          <w:rFonts w:eastAsia="Times New Roman"/>
          <w:color w:val="000000" w:themeColor="text1"/>
          <w:sz w:val="22"/>
          <w:lang w:eastAsia="id-ID"/>
        </w:rPr>
      </w:pPr>
      <w:r w:rsidRPr="00BD0628">
        <w:rPr>
          <w:rFonts w:eastAsia="Times New Roman"/>
          <w:color w:val="000000" w:themeColor="text1"/>
          <w:sz w:val="22"/>
          <w:lang w:eastAsia="id-ID"/>
        </w:rPr>
        <w:t xml:space="preserve">Prisip kerja dari </w:t>
      </w:r>
      <w:r w:rsidRPr="00BD0628">
        <w:rPr>
          <w:rFonts w:eastAsia="Times New Roman"/>
          <w:i/>
          <w:color w:val="000000" w:themeColor="text1"/>
          <w:sz w:val="22"/>
          <w:lang w:eastAsia="id-ID"/>
        </w:rPr>
        <w:t>current transf</w:t>
      </w:r>
      <w:r w:rsidR="00FC58D6" w:rsidRPr="00BD0628">
        <w:rPr>
          <w:rFonts w:eastAsia="Times New Roman"/>
          <w:i/>
          <w:color w:val="000000" w:themeColor="text1"/>
          <w:sz w:val="22"/>
          <w:lang w:eastAsia="id-ID"/>
        </w:rPr>
        <w:t>ormator</w:t>
      </w:r>
      <w:r w:rsidR="00FC58D6" w:rsidRPr="00BD0628">
        <w:rPr>
          <w:rFonts w:eastAsia="Times New Roman"/>
          <w:color w:val="000000" w:themeColor="text1"/>
          <w:sz w:val="22"/>
          <w:lang w:eastAsia="id-ID"/>
        </w:rPr>
        <w:t xml:space="preserve"> (trafo arus)</w:t>
      </w:r>
      <w:r w:rsidRPr="00BD0628">
        <w:rPr>
          <w:rFonts w:eastAsia="Times New Roman"/>
          <w:color w:val="000000" w:themeColor="text1"/>
          <w:sz w:val="22"/>
          <w:lang w:eastAsia="id-ID"/>
        </w:rPr>
        <w:t xml:space="preserve"> mirip dengan prinsip kerja transformator pada umunya, dimana terdapat belitan sisi primer dan belitan sisi sekunder yang dihubungkan melalui kopling medan magnet pada inti besi transformator. Sehingga arus yang melewati sisi primer akan menghasilkan induksi pada inti besi yang akan menimbulkan arus pada sisi sekunder</w:t>
      </w:r>
      <w:r w:rsidR="00472573">
        <w:rPr>
          <w:rFonts w:eastAsia="Times New Roman"/>
          <w:color w:val="000000" w:themeColor="text1"/>
          <w:sz w:val="22"/>
          <w:vertAlign w:val="superscript"/>
          <w:lang w:eastAsia="id-ID"/>
        </w:rPr>
        <w:t>[8</w:t>
      </w:r>
      <w:r w:rsidR="00AD6D55" w:rsidRPr="00BD0628">
        <w:rPr>
          <w:rFonts w:eastAsia="Times New Roman"/>
          <w:color w:val="000000" w:themeColor="text1"/>
          <w:sz w:val="22"/>
          <w:vertAlign w:val="superscript"/>
          <w:lang w:eastAsia="id-ID"/>
        </w:rPr>
        <w:t>]</w:t>
      </w:r>
      <w:r w:rsidRPr="00BD0628">
        <w:rPr>
          <w:rFonts w:eastAsia="Times New Roman"/>
          <w:color w:val="000000" w:themeColor="text1"/>
          <w:sz w:val="22"/>
          <w:lang w:eastAsia="id-ID"/>
        </w:rPr>
        <w:t>.</w:t>
      </w:r>
    </w:p>
    <w:p w14:paraId="781EDA0F" w14:textId="77777777" w:rsidR="00CB3C8F" w:rsidRPr="00032AC2" w:rsidRDefault="00CB3C8F" w:rsidP="00CB3C8F">
      <w:pPr>
        <w:spacing w:after="0" w:line="240" w:lineRule="auto"/>
        <w:ind w:firstLine="567"/>
        <w:jc w:val="both"/>
        <w:rPr>
          <w:rFonts w:eastAsia="Times New Roman"/>
          <w:color w:val="000000" w:themeColor="text1"/>
          <w:sz w:val="22"/>
          <w:lang w:eastAsia="id-ID"/>
        </w:rPr>
      </w:pPr>
      <w:r w:rsidRPr="00032AC2">
        <w:rPr>
          <w:i/>
          <w:color w:val="000000" w:themeColor="text1"/>
          <w:sz w:val="22"/>
        </w:rPr>
        <w:t>Current transformer</w:t>
      </w:r>
      <w:r w:rsidRPr="00032AC2">
        <w:rPr>
          <w:color w:val="000000" w:themeColor="text1"/>
          <w:sz w:val="22"/>
        </w:rPr>
        <w:t xml:space="preserve"> juga mem</w:t>
      </w:r>
      <w:r w:rsidR="00FC58D6" w:rsidRPr="00032AC2">
        <w:rPr>
          <w:color w:val="000000" w:themeColor="text1"/>
          <w:sz w:val="22"/>
        </w:rPr>
        <w:t>i</w:t>
      </w:r>
      <w:r w:rsidRPr="00032AC2">
        <w:rPr>
          <w:color w:val="000000" w:themeColor="text1"/>
          <w:sz w:val="22"/>
        </w:rPr>
        <w:t>liki ratio belitan antara sisi primer dan sekunder untuk menghasilkan perbandingan antara arus yang melewati sisi primer dan arus yang dikeluarkan pada sisi sekunder</w:t>
      </w:r>
      <w:r w:rsidR="00032AC2" w:rsidRPr="00032AC2">
        <w:rPr>
          <w:color w:val="000000" w:themeColor="text1"/>
          <w:sz w:val="22"/>
          <w:vertAlign w:val="superscript"/>
        </w:rPr>
        <w:t>[9]</w:t>
      </w:r>
      <w:r w:rsidRPr="00032AC2">
        <w:rPr>
          <w:color w:val="000000" w:themeColor="text1"/>
          <w:sz w:val="22"/>
        </w:rPr>
        <w:t xml:space="preserve">. Contoh : </w:t>
      </w:r>
      <w:r w:rsidRPr="00032AC2">
        <w:rPr>
          <w:i/>
          <w:color w:val="000000" w:themeColor="text1"/>
          <w:sz w:val="22"/>
        </w:rPr>
        <w:t>Current transformer</w:t>
      </w:r>
      <w:r w:rsidRPr="00032AC2">
        <w:rPr>
          <w:color w:val="000000" w:themeColor="text1"/>
          <w:sz w:val="22"/>
        </w:rPr>
        <w:t xml:space="preserve"> dengan ratio 100 : 5 , menyatakan bahwa apabila arus yang melewati sisi primer sebesar 100 A, maka output </w:t>
      </w:r>
      <w:r w:rsidRPr="00032AC2">
        <w:rPr>
          <w:i/>
          <w:color w:val="000000" w:themeColor="text1"/>
          <w:sz w:val="22"/>
        </w:rPr>
        <w:t>current transformer</w:t>
      </w:r>
      <w:r w:rsidRPr="00032AC2">
        <w:rPr>
          <w:color w:val="000000" w:themeColor="text1"/>
          <w:sz w:val="22"/>
        </w:rPr>
        <w:t xml:space="preserve"> (sisi sekunder) adalah sebesar 5 Ampere. Hal ini sesuai dengna ratio perbandingannya yaitu 100 : 5. Sehingga bila arus yang melewati sisi primer sebesar 50 A, maka sisi sekunder akan mengeluarkan arus sebesar 2,5 A, atau dengan rumus :</w:t>
      </w:r>
    </w:p>
    <w:p w14:paraId="52A06EA7" w14:textId="77777777" w:rsidR="00CB3C8F" w:rsidRPr="008E3F2D" w:rsidRDefault="00CB3C8F" w:rsidP="00CB3C8F">
      <w:pPr>
        <w:spacing w:after="0" w:line="240" w:lineRule="auto"/>
        <w:ind w:firstLine="567"/>
        <w:jc w:val="both"/>
      </w:pPr>
    </w:p>
    <w:p w14:paraId="6FC1EA96" w14:textId="77777777" w:rsidR="00CB3C8F" w:rsidRPr="008E3F2D" w:rsidRDefault="00CB3C8F" w:rsidP="00CB3C8F">
      <w:pPr>
        <w:spacing w:after="0" w:line="240" w:lineRule="auto"/>
        <w:ind w:left="426"/>
      </w:pPr>
      <m:oMath>
        <m:r>
          <m:rPr>
            <m:sty m:val="p"/>
          </m:rPr>
          <w:rPr>
            <w:rFonts w:ascii="Cambria Math" w:hAnsi="Cambria Math"/>
          </w:rPr>
          <m:t>Ip</m:t>
        </m:r>
        <m:r>
          <w:rPr>
            <w:rFonts w:ascii="Cambria Math" w:hAnsi="Cambria Math"/>
          </w:rPr>
          <m:t>=</m:t>
        </m:r>
        <m:f>
          <m:fPr>
            <m:ctrlPr>
              <w:rPr>
                <w:rFonts w:ascii="Cambria Math" w:hAnsi="Cambria Math"/>
              </w:rPr>
            </m:ctrlPr>
          </m:fPr>
          <m:num>
            <m:r>
              <m:rPr>
                <m:sty m:val="p"/>
              </m:rPr>
              <w:rPr>
                <w:rFonts w:ascii="Cambria Math" w:hAnsi="Cambria Math"/>
              </w:rPr>
              <m:t>I CT1</m:t>
            </m:r>
          </m:num>
          <m:den>
            <m:r>
              <m:rPr>
                <m:sty m:val="p"/>
              </m:rPr>
              <w:rPr>
                <w:rFonts w:ascii="Cambria Math" w:hAnsi="Cambria Math"/>
              </w:rPr>
              <m:t>I CT2</m:t>
            </m:r>
          </m:den>
        </m:f>
        <m:r>
          <m:rPr>
            <m:sty m:val="p"/>
          </m:rPr>
          <w:rPr>
            <w:rFonts w:ascii="Cambria Math" w:hAnsi="Cambria Math"/>
          </w:rPr>
          <m:t>x Is</m:t>
        </m:r>
      </m:oMath>
      <w:r w:rsidR="004D3A09">
        <w:tab/>
      </w:r>
      <w:r w:rsidR="004D3A09">
        <w:tab/>
        <w:t>…………………………………………………..     (2.3</w:t>
      </w:r>
      <w:r w:rsidRPr="008E3F2D">
        <w:t>)</w:t>
      </w:r>
    </w:p>
    <w:p w14:paraId="7D51683C" w14:textId="77777777" w:rsidR="00CB3C8F" w:rsidRPr="008E3F2D" w:rsidRDefault="00CB3C8F" w:rsidP="00CB3C8F">
      <w:pPr>
        <w:spacing w:after="0" w:line="240" w:lineRule="auto"/>
        <w:ind w:left="426"/>
      </w:pPr>
    </w:p>
    <w:p w14:paraId="3718CDCB" w14:textId="77777777" w:rsidR="00CB3C8F" w:rsidRPr="008E3F2D" w:rsidRDefault="00CB3C8F" w:rsidP="00CB3C8F">
      <w:pPr>
        <w:spacing w:after="0" w:line="240" w:lineRule="auto"/>
        <w:ind w:left="851"/>
        <w:rPr>
          <w:rFonts w:eastAsiaTheme="minorEastAsia"/>
        </w:rPr>
      </w:pPr>
      <m:oMath>
        <m:r>
          <w:rPr>
            <w:rFonts w:ascii="Cambria Math" w:hAnsi="Cambria Math"/>
          </w:rPr>
          <m:t>=</m:t>
        </m:r>
        <m:f>
          <m:fPr>
            <m:ctrlPr>
              <w:rPr>
                <w:rFonts w:ascii="Cambria Math" w:hAnsi="Cambria Math"/>
              </w:rPr>
            </m:ctrlPr>
          </m:fPr>
          <m:num>
            <m:r>
              <m:rPr>
                <m:sty m:val="p"/>
              </m:rPr>
              <w:rPr>
                <w:rFonts w:ascii="Cambria Math" w:hAnsi="Cambria Math"/>
              </w:rPr>
              <m:t>100</m:t>
            </m:r>
          </m:num>
          <m:den>
            <m:r>
              <m:rPr>
                <m:sty m:val="p"/>
              </m:rPr>
              <w:rPr>
                <w:rFonts w:ascii="Cambria Math" w:hAnsi="Cambria Math"/>
              </w:rPr>
              <m:t>5</m:t>
            </m:r>
          </m:den>
        </m:f>
        <m:r>
          <m:rPr>
            <m:sty m:val="p"/>
          </m:rPr>
          <w:rPr>
            <w:rFonts w:ascii="Cambria Math" w:hAnsi="Cambria Math"/>
          </w:rPr>
          <m:t>x 2,5</m:t>
        </m:r>
      </m:oMath>
      <w:r w:rsidRPr="008E3F2D">
        <w:rPr>
          <w:rFonts w:eastAsiaTheme="minorEastAsia"/>
        </w:rPr>
        <w:t xml:space="preserve">  </w:t>
      </w:r>
      <m:oMath>
        <m:r>
          <w:rPr>
            <w:rFonts w:ascii="Cambria Math" w:hAnsi="Cambria Math"/>
          </w:rPr>
          <m:t>=50</m:t>
        </m:r>
      </m:oMath>
    </w:p>
    <w:p w14:paraId="4D9BB24C" w14:textId="77777777" w:rsidR="00CB3C8F" w:rsidRPr="008E3F2D" w:rsidRDefault="00CB3C8F" w:rsidP="00CB3C8F">
      <w:pPr>
        <w:spacing w:after="0" w:line="240" w:lineRule="auto"/>
        <w:ind w:left="851"/>
      </w:pPr>
    </w:p>
    <w:p w14:paraId="6913E75F" w14:textId="77777777" w:rsidR="00CB3C8F" w:rsidRPr="008E3F2D" w:rsidRDefault="00CB3C8F" w:rsidP="00CB3C8F">
      <w:pPr>
        <w:spacing w:after="0" w:line="240" w:lineRule="auto"/>
        <w:ind w:left="567"/>
      </w:pPr>
      <m:oMath>
        <m:r>
          <m:rPr>
            <m:sty m:val="p"/>
          </m:rPr>
          <w:rPr>
            <w:rFonts w:ascii="Cambria Math" w:hAnsi="Cambria Math"/>
          </w:rPr>
          <m:t>Is=Ip/</m:t>
        </m:r>
        <m:f>
          <m:fPr>
            <m:ctrlPr>
              <w:rPr>
                <w:rFonts w:ascii="Cambria Math" w:hAnsi="Cambria Math"/>
              </w:rPr>
            </m:ctrlPr>
          </m:fPr>
          <m:num>
            <m:r>
              <m:rPr>
                <m:sty m:val="p"/>
              </m:rPr>
              <w:rPr>
                <w:rFonts w:ascii="Cambria Math" w:hAnsi="Cambria Math"/>
              </w:rPr>
              <m:t>I CT1</m:t>
            </m:r>
          </m:num>
          <m:den>
            <m:r>
              <m:rPr>
                <m:sty m:val="p"/>
              </m:rPr>
              <w:rPr>
                <w:rFonts w:ascii="Cambria Math" w:hAnsi="Cambria Math"/>
              </w:rPr>
              <m:t>I CT2</m:t>
            </m:r>
          </m:den>
        </m:f>
      </m:oMath>
      <w:r w:rsidR="004D3A09">
        <w:tab/>
      </w:r>
      <w:r w:rsidR="004D3A09">
        <w:tab/>
        <w:t>………………………………………………….      (2.4</w:t>
      </w:r>
      <w:r w:rsidRPr="008E3F2D">
        <w:t>)</w:t>
      </w:r>
    </w:p>
    <w:p w14:paraId="3BA01894" w14:textId="77777777" w:rsidR="00CB3C8F" w:rsidRPr="008E3F2D" w:rsidRDefault="00CB3C8F" w:rsidP="00CB3C8F">
      <w:pPr>
        <w:spacing w:after="0" w:line="240" w:lineRule="auto"/>
        <w:ind w:left="567"/>
      </w:pPr>
    </w:p>
    <w:p w14:paraId="07DBC348" w14:textId="77777777" w:rsidR="00CB3C8F" w:rsidRPr="008E3F2D" w:rsidRDefault="00CB3C8F" w:rsidP="00CB3C8F">
      <w:pPr>
        <w:spacing w:after="0" w:line="240" w:lineRule="auto"/>
        <w:ind w:left="851"/>
      </w:pPr>
      <m:oMath>
        <m:r>
          <w:rPr>
            <w:rFonts w:ascii="Cambria Math" w:hAnsi="Cambria Math"/>
          </w:rPr>
          <m:t>=50/</m:t>
        </m:r>
        <m:f>
          <m:fPr>
            <m:ctrlPr>
              <w:rPr>
                <w:rFonts w:ascii="Cambria Math" w:hAnsi="Cambria Math"/>
              </w:rPr>
            </m:ctrlPr>
          </m:fPr>
          <m:num>
            <m:r>
              <m:rPr>
                <m:sty m:val="p"/>
              </m:rPr>
              <w:rPr>
                <w:rFonts w:ascii="Cambria Math" w:hAnsi="Cambria Math"/>
              </w:rPr>
              <m:t>100</m:t>
            </m:r>
          </m:num>
          <m:den>
            <m:r>
              <m:rPr>
                <m:sty m:val="p"/>
              </m:rPr>
              <w:rPr>
                <w:rFonts w:ascii="Cambria Math" w:hAnsi="Cambria Math"/>
              </w:rPr>
              <m:t>5</m:t>
            </m:r>
          </m:den>
        </m:f>
      </m:oMath>
      <w:r w:rsidRPr="008E3F2D">
        <w:t xml:space="preserve">     </w:t>
      </w:r>
      <m:oMath>
        <m:r>
          <w:rPr>
            <w:rFonts w:ascii="Cambria Math" w:hAnsi="Cambria Math"/>
          </w:rPr>
          <m:t>=2,5</m:t>
        </m:r>
      </m:oMath>
    </w:p>
    <w:p w14:paraId="14DF48A5" w14:textId="77777777" w:rsidR="00CB3C8F" w:rsidRPr="008E3F2D" w:rsidRDefault="00CB3C8F" w:rsidP="00CB3C8F">
      <w:pPr>
        <w:spacing w:after="0" w:line="240" w:lineRule="auto"/>
        <w:ind w:left="1134"/>
      </w:pPr>
    </w:p>
    <w:p w14:paraId="54F2B137" w14:textId="77777777" w:rsidR="00CB3C8F" w:rsidRPr="00CB3C8F" w:rsidRDefault="00CB3C8F" w:rsidP="00CB3C8F">
      <w:pPr>
        <w:pStyle w:val="ListParagraph"/>
        <w:spacing w:after="0" w:line="240" w:lineRule="auto"/>
        <w:ind w:left="0"/>
        <w:rPr>
          <w:sz w:val="22"/>
        </w:rPr>
      </w:pPr>
      <w:r w:rsidRPr="00CB3C8F">
        <w:rPr>
          <w:sz w:val="22"/>
        </w:rPr>
        <w:t>Dengan,   Ip</w:t>
      </w:r>
      <w:r w:rsidRPr="00CB3C8F">
        <w:rPr>
          <w:sz w:val="22"/>
        </w:rPr>
        <w:tab/>
        <w:t xml:space="preserve"> = Arus Primer</w:t>
      </w:r>
    </w:p>
    <w:p w14:paraId="7D856B8F" w14:textId="77777777" w:rsidR="00CB3C8F" w:rsidRPr="00CB3C8F" w:rsidRDefault="00CB3C8F" w:rsidP="00CB3C8F">
      <w:pPr>
        <w:pStyle w:val="ListParagraph"/>
        <w:spacing w:after="0" w:line="240" w:lineRule="auto"/>
        <w:rPr>
          <w:sz w:val="22"/>
        </w:rPr>
      </w:pPr>
      <w:r w:rsidRPr="00CB3C8F">
        <w:rPr>
          <w:sz w:val="22"/>
        </w:rPr>
        <w:t xml:space="preserve">  Is</w:t>
      </w:r>
      <w:r w:rsidRPr="00CB3C8F">
        <w:rPr>
          <w:sz w:val="22"/>
        </w:rPr>
        <w:tab/>
        <w:t xml:space="preserve"> = Arus Sekunder</w:t>
      </w:r>
    </w:p>
    <w:p w14:paraId="027C5253" w14:textId="77777777" w:rsidR="00CB3C8F" w:rsidRPr="00CB3C8F" w:rsidRDefault="00CB3C8F" w:rsidP="00CB3C8F">
      <w:pPr>
        <w:pStyle w:val="ListParagraph"/>
        <w:spacing w:after="0" w:line="240" w:lineRule="auto"/>
        <w:rPr>
          <w:sz w:val="22"/>
        </w:rPr>
      </w:pPr>
      <w:r w:rsidRPr="00CB3C8F">
        <w:rPr>
          <w:sz w:val="22"/>
        </w:rPr>
        <w:t xml:space="preserve">  I CT1</w:t>
      </w:r>
      <w:r w:rsidRPr="00CB3C8F">
        <w:rPr>
          <w:sz w:val="22"/>
        </w:rPr>
        <w:tab/>
        <w:t xml:space="preserve"> = Arus Primer pada CT</w:t>
      </w:r>
    </w:p>
    <w:p w14:paraId="766EF9EA" w14:textId="77777777" w:rsidR="00CB3C8F" w:rsidRPr="00CB3C8F" w:rsidRDefault="00CB3C8F" w:rsidP="00CB3C8F">
      <w:pPr>
        <w:pStyle w:val="ListParagraph"/>
        <w:spacing w:after="0" w:line="240" w:lineRule="auto"/>
        <w:rPr>
          <w:sz w:val="22"/>
        </w:rPr>
      </w:pPr>
      <w:r w:rsidRPr="00CB3C8F">
        <w:rPr>
          <w:sz w:val="22"/>
        </w:rPr>
        <w:t xml:space="preserve">  I CT2 </w:t>
      </w:r>
      <w:r w:rsidRPr="00CB3C8F">
        <w:rPr>
          <w:sz w:val="22"/>
        </w:rPr>
        <w:tab/>
        <w:t xml:space="preserve"> = Arus Sekunder pada CT</w:t>
      </w:r>
    </w:p>
    <w:p w14:paraId="1A7675F5" w14:textId="77777777" w:rsidR="00CB3C8F" w:rsidRPr="009B50FA" w:rsidRDefault="008A53CB" w:rsidP="00A84E45">
      <w:pPr>
        <w:pStyle w:val="ListParagraph"/>
        <w:keepNext/>
        <w:numPr>
          <w:ilvl w:val="1"/>
          <w:numId w:val="15"/>
        </w:numPr>
        <w:spacing w:after="0" w:line="240" w:lineRule="auto"/>
        <w:ind w:left="567" w:hanging="567"/>
        <w:rPr>
          <w:color w:val="000000" w:themeColor="text1"/>
          <w:sz w:val="22"/>
        </w:rPr>
      </w:pPr>
      <w:r w:rsidRPr="009B50FA">
        <w:rPr>
          <w:rFonts w:eastAsia="Times New Roman"/>
          <w:i/>
          <w:color w:val="000000" w:themeColor="text1"/>
          <w:sz w:val="22"/>
          <w:lang w:eastAsia="id-ID"/>
        </w:rPr>
        <w:lastRenderedPageBreak/>
        <w:t>Relay</w:t>
      </w:r>
      <w:r w:rsidRPr="009B50FA">
        <w:rPr>
          <w:rFonts w:eastAsia="Times New Roman"/>
          <w:color w:val="000000" w:themeColor="text1"/>
          <w:sz w:val="22"/>
          <w:lang w:eastAsia="id-ID"/>
        </w:rPr>
        <w:t xml:space="preserve"> </w:t>
      </w:r>
      <w:r w:rsidRPr="009B50FA">
        <w:rPr>
          <w:rFonts w:eastAsia="Times New Roman"/>
          <w:i/>
          <w:color w:val="000000" w:themeColor="text1"/>
          <w:sz w:val="22"/>
          <w:lang w:eastAsia="id-ID"/>
        </w:rPr>
        <w:t>Thermal</w:t>
      </w:r>
      <w:r w:rsidRPr="009B50FA">
        <w:rPr>
          <w:rFonts w:eastAsia="Times New Roman"/>
          <w:color w:val="000000" w:themeColor="text1"/>
          <w:sz w:val="22"/>
          <w:lang w:eastAsia="id-ID"/>
        </w:rPr>
        <w:t xml:space="preserve"> LRD08C</w:t>
      </w:r>
    </w:p>
    <w:p w14:paraId="4D97EA6E" w14:textId="77777777" w:rsidR="00CB3C8F" w:rsidRPr="00CB3C8F" w:rsidRDefault="00CB3C8F" w:rsidP="00CB3C8F">
      <w:pPr>
        <w:spacing w:after="0" w:line="240" w:lineRule="auto"/>
        <w:ind w:firstLine="567"/>
        <w:jc w:val="both"/>
        <w:rPr>
          <w:sz w:val="22"/>
        </w:rPr>
      </w:pPr>
      <w:r w:rsidRPr="008A53CB">
        <w:rPr>
          <w:i/>
          <w:color w:val="000000" w:themeColor="text1"/>
          <w:sz w:val="22"/>
        </w:rPr>
        <w:t>Relay</w:t>
      </w:r>
      <w:r w:rsidRPr="008A53CB">
        <w:rPr>
          <w:color w:val="000000" w:themeColor="text1"/>
          <w:sz w:val="22"/>
        </w:rPr>
        <w:t xml:space="preserve"> </w:t>
      </w:r>
      <w:r w:rsidR="008A53CB" w:rsidRPr="008A53CB">
        <w:rPr>
          <w:color w:val="000000" w:themeColor="text1"/>
          <w:sz w:val="22"/>
        </w:rPr>
        <w:t>merupakan</w:t>
      </w:r>
      <w:r w:rsidRPr="008A53CB">
        <w:rPr>
          <w:color w:val="000000" w:themeColor="text1"/>
          <w:sz w:val="22"/>
        </w:rPr>
        <w:t xml:space="preserve"> peralatan </w:t>
      </w:r>
      <w:r w:rsidRPr="00CB3C8F">
        <w:rPr>
          <w:i/>
          <w:sz w:val="22"/>
        </w:rPr>
        <w:t>switching</w:t>
      </w:r>
      <w:r w:rsidRPr="00CB3C8F">
        <w:rPr>
          <w:sz w:val="22"/>
        </w:rPr>
        <w:t xml:space="preserve"> yang peka terhadap suhu. Alat ini punya kemampuan membuka dan menutup kontaktor saat suhu melebihi batas yang ditentukan. Alat ini berfungsi sebagai </w:t>
      </w:r>
      <w:hyperlink r:id="rId13" w:history="1">
        <w:r w:rsidRPr="008A53CB">
          <w:rPr>
            <w:rStyle w:val="Hyperlink"/>
            <w:color w:val="000000" w:themeColor="text1"/>
            <w:sz w:val="22"/>
            <w:u w:val="none"/>
          </w:rPr>
          <w:t>pengaman</w:t>
        </w:r>
      </w:hyperlink>
      <w:r w:rsidRPr="00CB3C8F">
        <w:rPr>
          <w:sz w:val="22"/>
        </w:rPr>
        <w:t xml:space="preserve"> beban lebih pada sebuah rangkaian kontrol seperti </w:t>
      </w:r>
      <w:r w:rsidRPr="00CB3C8F">
        <w:rPr>
          <w:i/>
          <w:iCs/>
          <w:sz w:val="22"/>
        </w:rPr>
        <w:t>Direct Online</w:t>
      </w:r>
      <w:r w:rsidRPr="00CB3C8F">
        <w:rPr>
          <w:sz w:val="22"/>
        </w:rPr>
        <w:t xml:space="preserve"> maupun </w:t>
      </w:r>
      <w:r w:rsidRPr="00CB3C8F">
        <w:rPr>
          <w:i/>
          <w:sz w:val="22"/>
        </w:rPr>
        <w:t>Star Delta</w:t>
      </w:r>
      <w:r w:rsidRPr="00CB3C8F">
        <w:rPr>
          <w:sz w:val="22"/>
        </w:rPr>
        <w:t>, jadi ketika motor yang dikontrol terjadi beban lebih motor tersebutakan mati dan tidak akan terbakakar</w:t>
      </w:r>
      <w:r w:rsidR="004A71FD">
        <w:rPr>
          <w:sz w:val="22"/>
          <w:vertAlign w:val="superscript"/>
        </w:rPr>
        <w:t>[10]</w:t>
      </w:r>
      <w:r w:rsidR="00032AC2">
        <w:rPr>
          <w:sz w:val="22"/>
        </w:rPr>
        <w:t>.</w:t>
      </w:r>
    </w:p>
    <w:p w14:paraId="5809612A" w14:textId="77777777" w:rsidR="00CB3C8F" w:rsidRPr="007E1D12" w:rsidRDefault="00CB3C8F" w:rsidP="00CB3C8F">
      <w:pPr>
        <w:spacing w:after="0" w:line="240" w:lineRule="auto"/>
        <w:ind w:firstLine="567"/>
        <w:jc w:val="both"/>
        <w:rPr>
          <w:sz w:val="22"/>
        </w:rPr>
      </w:pPr>
      <w:r w:rsidRPr="00CB3C8F">
        <w:rPr>
          <w:sz w:val="22"/>
        </w:rPr>
        <w:t xml:space="preserve"> Seperti namanya proteksi alat ini menggunakan panas sebagai pembatas arus pada motor. Cara kerja alat ini adalah dengan menkonversi arus yang mengalir menjadi panas untuk mempengaruhi bimetal. Nah, bimetal inilah yang menggerakkan tuas untuk menghentikan aliran listrik pada motor melalui suatu control motor starter. Pembatasan dilakukan dengan mengatur besaran arus pada dial di alat tersebut</w:t>
      </w:r>
      <w:r w:rsidR="007E1D12">
        <w:rPr>
          <w:sz w:val="22"/>
          <w:vertAlign w:val="superscript"/>
        </w:rPr>
        <w:t>[11]</w:t>
      </w:r>
      <w:r w:rsidR="007E1D12">
        <w:rPr>
          <w:sz w:val="22"/>
        </w:rPr>
        <w:t>.</w:t>
      </w:r>
    </w:p>
    <w:p w14:paraId="7AE174FA" w14:textId="77777777" w:rsidR="00CB3C8F" w:rsidRPr="00CB3C8F" w:rsidRDefault="00CB3C8F" w:rsidP="00CB3C8F">
      <w:pPr>
        <w:spacing w:after="0" w:line="240" w:lineRule="auto"/>
        <w:ind w:firstLine="567"/>
        <w:jc w:val="both"/>
        <w:rPr>
          <w:sz w:val="22"/>
        </w:rPr>
      </w:pPr>
    </w:p>
    <w:p w14:paraId="36518A2A" w14:textId="77777777" w:rsidR="00CB3C8F" w:rsidRPr="008E3F2D" w:rsidRDefault="00CB3C8F" w:rsidP="00CB3C8F">
      <w:pPr>
        <w:spacing w:after="0" w:line="240" w:lineRule="auto"/>
        <w:jc w:val="center"/>
      </w:pPr>
      <w:r w:rsidRPr="008E3F2D">
        <w:rPr>
          <w:noProof/>
          <w:lang w:val="id-ID" w:eastAsia="id-ID"/>
        </w:rPr>
        <w:drawing>
          <wp:inline distT="0" distB="0" distL="0" distR="0" wp14:anchorId="3E3CFAFC" wp14:editId="44756220">
            <wp:extent cx="2272665" cy="1489166"/>
            <wp:effectExtent l="0" t="0" r="0" b="0"/>
            <wp:docPr id="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84991" cy="1497242"/>
                    </a:xfrm>
                    <a:prstGeom prst="rect">
                      <a:avLst/>
                    </a:prstGeom>
                  </pic:spPr>
                </pic:pic>
              </a:graphicData>
            </a:graphic>
          </wp:inline>
        </w:drawing>
      </w:r>
    </w:p>
    <w:p w14:paraId="712E4419" w14:textId="77777777" w:rsidR="00CB3C8F" w:rsidRDefault="00CB3C8F" w:rsidP="00CB3C8F">
      <w:pPr>
        <w:spacing w:after="0" w:line="240" w:lineRule="auto"/>
        <w:jc w:val="center"/>
        <w:rPr>
          <w:b/>
        </w:rPr>
      </w:pPr>
    </w:p>
    <w:p w14:paraId="16F760EE" w14:textId="77777777" w:rsidR="00CB3C8F" w:rsidRPr="00CB3C8F" w:rsidRDefault="00CB3C8F" w:rsidP="00A84E45">
      <w:pPr>
        <w:spacing w:after="120" w:line="240" w:lineRule="auto"/>
        <w:jc w:val="center"/>
        <w:rPr>
          <w:sz w:val="22"/>
        </w:rPr>
      </w:pPr>
      <w:r w:rsidRPr="00CB3C8F">
        <w:rPr>
          <w:b/>
          <w:sz w:val="22"/>
        </w:rPr>
        <w:t>Gambar 2.3</w:t>
      </w:r>
      <w:r w:rsidRPr="00CB3C8F">
        <w:rPr>
          <w:sz w:val="22"/>
        </w:rPr>
        <w:t xml:space="preserve"> Diagram Kontak-Kontak pada </w:t>
      </w:r>
      <w:r w:rsidR="008A53CB" w:rsidRPr="00111575">
        <w:rPr>
          <w:rFonts w:eastAsia="Times New Roman"/>
          <w:i/>
          <w:color w:val="000000" w:themeColor="text1"/>
          <w:sz w:val="22"/>
          <w:lang w:eastAsia="id-ID"/>
        </w:rPr>
        <w:t>Relay</w:t>
      </w:r>
      <w:r w:rsidR="008A53CB" w:rsidRPr="00111575">
        <w:rPr>
          <w:rFonts w:eastAsia="Times New Roman"/>
          <w:color w:val="000000" w:themeColor="text1"/>
          <w:sz w:val="22"/>
          <w:lang w:eastAsia="id-ID"/>
        </w:rPr>
        <w:t xml:space="preserve"> </w:t>
      </w:r>
      <w:r w:rsidR="008A53CB" w:rsidRPr="00111575">
        <w:rPr>
          <w:rFonts w:eastAsia="Times New Roman"/>
          <w:i/>
          <w:color w:val="000000" w:themeColor="text1"/>
          <w:sz w:val="22"/>
          <w:lang w:eastAsia="id-ID"/>
        </w:rPr>
        <w:t>Thermal</w:t>
      </w:r>
      <w:r w:rsidR="008A53CB" w:rsidRPr="00CB3C8F">
        <w:rPr>
          <w:rFonts w:eastAsia="Times New Roman"/>
          <w:sz w:val="22"/>
          <w:lang w:eastAsia="id-ID"/>
        </w:rPr>
        <w:t xml:space="preserve"> LRD08C</w:t>
      </w:r>
    </w:p>
    <w:p w14:paraId="2B4E4907" w14:textId="77777777" w:rsidR="00CB3C8F" w:rsidRPr="008A53CB" w:rsidRDefault="007E1D12" w:rsidP="00CB3C8F">
      <w:pPr>
        <w:spacing w:after="0" w:line="240" w:lineRule="auto"/>
        <w:ind w:firstLine="567"/>
        <w:jc w:val="both"/>
        <w:rPr>
          <w:rFonts w:eastAsia="Times New Roman"/>
          <w:color w:val="000000" w:themeColor="text1"/>
          <w:sz w:val="22"/>
          <w:lang w:eastAsia="id-ID"/>
        </w:rPr>
      </w:pPr>
      <w:r>
        <w:rPr>
          <w:rFonts w:eastAsia="Times New Roman"/>
          <w:color w:val="000000" w:themeColor="text1"/>
          <w:sz w:val="22"/>
          <w:lang w:eastAsia="id-ID"/>
        </w:rPr>
        <w:t>Pada gambar 2.3 d</w:t>
      </w:r>
      <w:r w:rsidR="008A53CB" w:rsidRPr="008A53CB">
        <w:rPr>
          <w:rFonts w:eastAsia="Times New Roman"/>
          <w:color w:val="000000" w:themeColor="text1"/>
          <w:sz w:val="22"/>
          <w:lang w:eastAsia="id-ID"/>
        </w:rPr>
        <w:t>isebelah kiri ada 3 kontak, digunakan sebagai</w:t>
      </w:r>
      <w:r w:rsidR="00CB3C8F" w:rsidRPr="008A53CB">
        <w:rPr>
          <w:rFonts w:eastAsia="Times New Roman"/>
          <w:color w:val="000000" w:themeColor="text1"/>
          <w:sz w:val="22"/>
          <w:lang w:eastAsia="id-ID"/>
        </w:rPr>
        <w:t xml:space="preserve"> </w:t>
      </w:r>
      <w:r w:rsidR="00CB3C8F" w:rsidRPr="008A53CB">
        <w:rPr>
          <w:rFonts w:eastAsia="Times New Roman"/>
          <w:i/>
          <w:color w:val="000000" w:themeColor="text1"/>
          <w:sz w:val="22"/>
          <w:lang w:eastAsia="id-ID"/>
        </w:rPr>
        <w:t>wiring</w:t>
      </w:r>
      <w:r w:rsidR="00CB3C8F" w:rsidRPr="008A53CB">
        <w:rPr>
          <w:rFonts w:eastAsia="Times New Roman"/>
          <w:color w:val="000000" w:themeColor="text1"/>
          <w:sz w:val="22"/>
          <w:lang w:eastAsia="id-ID"/>
        </w:rPr>
        <w:t xml:space="preserve"> </w:t>
      </w:r>
      <w:r w:rsidR="008A53CB" w:rsidRPr="008A53CB">
        <w:rPr>
          <w:rFonts w:eastAsia="Times New Roman"/>
          <w:color w:val="000000" w:themeColor="text1"/>
          <w:sz w:val="22"/>
          <w:lang w:eastAsia="id-ID"/>
        </w:rPr>
        <w:t>sumber tegangan</w:t>
      </w:r>
      <w:r w:rsidR="00CB3C8F" w:rsidRPr="008A53CB">
        <w:rPr>
          <w:rFonts w:eastAsia="Times New Roman"/>
          <w:color w:val="000000" w:themeColor="text1"/>
          <w:sz w:val="22"/>
          <w:lang w:eastAsia="id-ID"/>
        </w:rPr>
        <w:t xml:space="preserve"> UVW setelah </w:t>
      </w:r>
      <w:hyperlink r:id="rId15" w:history="1">
        <w:r w:rsidR="00CB3C8F" w:rsidRPr="008A53CB">
          <w:rPr>
            <w:rFonts w:eastAsia="Times New Roman"/>
            <w:color w:val="000000" w:themeColor="text1"/>
            <w:sz w:val="22"/>
            <w:lang w:eastAsia="id-ID"/>
          </w:rPr>
          <w:t>kontaktor</w:t>
        </w:r>
      </w:hyperlink>
      <w:r w:rsidR="00CB3C8F" w:rsidRPr="008A53CB">
        <w:rPr>
          <w:rFonts w:eastAsia="Times New Roman"/>
          <w:color w:val="000000" w:themeColor="text1"/>
          <w:sz w:val="22"/>
          <w:lang w:eastAsia="id-ID"/>
        </w:rPr>
        <w:t>, TOR ini tidak hanya memutuskan rangkian kontrol saja tetapi </w:t>
      </w:r>
      <w:r w:rsidR="00CB3C8F" w:rsidRPr="008A53CB">
        <w:rPr>
          <w:rFonts w:eastAsia="Times New Roman"/>
          <w:i/>
          <w:iCs/>
          <w:color w:val="000000" w:themeColor="text1"/>
          <w:sz w:val="22"/>
          <w:lang w:eastAsia="id-ID"/>
        </w:rPr>
        <w:t>power</w:t>
      </w:r>
      <w:r w:rsidR="00CB3C8F" w:rsidRPr="008A53CB">
        <w:rPr>
          <w:rFonts w:eastAsia="Times New Roman"/>
          <w:color w:val="000000" w:themeColor="text1"/>
          <w:sz w:val="22"/>
          <w:lang w:eastAsia="id-ID"/>
        </w:rPr>
        <w:t xml:space="preserve"> dari motor juga diputus 2 pengaman langsung. </w:t>
      </w:r>
      <w:r w:rsidR="008A53CB" w:rsidRPr="008A53CB">
        <w:rPr>
          <w:rFonts w:eastAsia="Times New Roman"/>
          <w:color w:val="000000" w:themeColor="text1"/>
          <w:sz w:val="22"/>
          <w:lang w:eastAsia="id-ID"/>
        </w:rPr>
        <w:t>Kontak nomor</w:t>
      </w:r>
      <w:r w:rsidR="00CB3C8F" w:rsidRPr="008A53CB">
        <w:rPr>
          <w:rFonts w:eastAsia="Times New Roman"/>
          <w:color w:val="000000" w:themeColor="text1"/>
          <w:sz w:val="22"/>
          <w:lang w:eastAsia="id-ID"/>
        </w:rPr>
        <w:t xml:space="preserve"> 95 dan 9</w:t>
      </w:r>
      <w:r w:rsidR="008A53CB" w:rsidRPr="008A53CB">
        <w:rPr>
          <w:rFonts w:eastAsia="Times New Roman"/>
          <w:color w:val="000000" w:themeColor="text1"/>
          <w:sz w:val="22"/>
          <w:lang w:eastAsia="id-ID"/>
        </w:rPr>
        <w:t>6</w:t>
      </w:r>
      <w:r w:rsidR="00CB3C8F" w:rsidRPr="008A53CB">
        <w:rPr>
          <w:rFonts w:eastAsia="Times New Roman"/>
          <w:color w:val="000000" w:themeColor="text1"/>
          <w:sz w:val="22"/>
          <w:lang w:eastAsia="id-ID"/>
        </w:rPr>
        <w:t xml:space="preserve"> </w:t>
      </w:r>
      <w:r w:rsidR="008A53CB" w:rsidRPr="008A53CB">
        <w:rPr>
          <w:rFonts w:eastAsia="Times New Roman"/>
          <w:color w:val="000000" w:themeColor="text1"/>
          <w:sz w:val="22"/>
          <w:lang w:eastAsia="id-ID"/>
        </w:rPr>
        <w:t>merupakan</w:t>
      </w:r>
      <w:r w:rsidR="00CB3C8F" w:rsidRPr="008A53CB">
        <w:rPr>
          <w:rFonts w:eastAsia="Times New Roman"/>
          <w:color w:val="000000" w:themeColor="text1"/>
          <w:sz w:val="22"/>
          <w:lang w:eastAsia="id-ID"/>
        </w:rPr>
        <w:t xml:space="preserve"> kontak </w:t>
      </w:r>
      <w:r w:rsidR="00CB3C8F" w:rsidRPr="008A53CB">
        <w:rPr>
          <w:rFonts w:eastAsia="Times New Roman"/>
          <w:i/>
          <w:iCs/>
          <w:color w:val="000000" w:themeColor="text1"/>
          <w:sz w:val="22"/>
          <w:lang w:eastAsia="id-ID"/>
        </w:rPr>
        <w:t>Normaly Closed </w:t>
      </w:r>
      <w:r w:rsidR="00CB3C8F" w:rsidRPr="008A53CB">
        <w:rPr>
          <w:rFonts w:eastAsia="Times New Roman"/>
          <w:color w:val="000000" w:themeColor="text1"/>
          <w:sz w:val="22"/>
          <w:lang w:eastAsia="id-ID"/>
        </w:rPr>
        <w:t xml:space="preserve">yang biasanya digunakan untuk memutuskan rangkian kontrol sesudah MCB kontrol, nanti baru ke push button </w:t>
      </w:r>
      <w:r w:rsidR="008A53CB" w:rsidRPr="008A53CB">
        <w:rPr>
          <w:rFonts w:eastAsia="Times New Roman"/>
          <w:color w:val="000000" w:themeColor="text1"/>
          <w:sz w:val="22"/>
          <w:lang w:eastAsia="id-ID"/>
        </w:rPr>
        <w:t>atau yang lainnya</w:t>
      </w:r>
      <w:r w:rsidR="00CB3C8F" w:rsidRPr="008A53CB">
        <w:rPr>
          <w:rFonts w:eastAsia="Times New Roman"/>
          <w:color w:val="000000" w:themeColor="text1"/>
          <w:sz w:val="22"/>
          <w:lang w:eastAsia="id-ID"/>
        </w:rPr>
        <w:t xml:space="preserve">. </w:t>
      </w:r>
      <w:r w:rsidR="008A53CB" w:rsidRPr="008A53CB">
        <w:rPr>
          <w:rFonts w:eastAsia="Times New Roman"/>
          <w:color w:val="000000" w:themeColor="text1"/>
          <w:sz w:val="22"/>
          <w:lang w:eastAsia="id-ID"/>
        </w:rPr>
        <w:t xml:space="preserve">Kontak nomor </w:t>
      </w:r>
      <w:r w:rsidR="00CB3C8F" w:rsidRPr="008A53CB">
        <w:rPr>
          <w:rFonts w:eastAsia="Times New Roman"/>
          <w:color w:val="000000" w:themeColor="text1"/>
          <w:sz w:val="22"/>
          <w:lang w:eastAsia="id-ID"/>
        </w:rPr>
        <w:t xml:space="preserve"> 97 dan 98 </w:t>
      </w:r>
      <w:r w:rsidR="008A53CB" w:rsidRPr="008A53CB">
        <w:rPr>
          <w:rFonts w:eastAsia="Times New Roman"/>
          <w:color w:val="000000" w:themeColor="text1"/>
          <w:sz w:val="22"/>
          <w:lang w:eastAsia="id-ID"/>
        </w:rPr>
        <w:t>merupakan</w:t>
      </w:r>
      <w:r w:rsidR="00CB3C8F" w:rsidRPr="008A53CB">
        <w:rPr>
          <w:rFonts w:eastAsia="Times New Roman"/>
          <w:color w:val="000000" w:themeColor="text1"/>
          <w:sz w:val="22"/>
          <w:lang w:eastAsia="id-ID"/>
        </w:rPr>
        <w:t xml:space="preserve"> kontak </w:t>
      </w:r>
      <w:r w:rsidR="00CB3C8F" w:rsidRPr="008A53CB">
        <w:rPr>
          <w:rFonts w:eastAsia="Times New Roman"/>
          <w:i/>
          <w:iCs/>
          <w:color w:val="000000" w:themeColor="text1"/>
          <w:sz w:val="22"/>
          <w:lang w:eastAsia="id-ID"/>
        </w:rPr>
        <w:t>Normaly Open </w:t>
      </w:r>
      <w:r w:rsidR="00CB3C8F" w:rsidRPr="008A53CB">
        <w:rPr>
          <w:rFonts w:eastAsia="Times New Roman"/>
          <w:color w:val="000000" w:themeColor="text1"/>
          <w:sz w:val="22"/>
          <w:lang w:eastAsia="id-ID"/>
        </w:rPr>
        <w:t xml:space="preserve">(NO) </w:t>
      </w:r>
      <w:r w:rsidR="008A53CB" w:rsidRPr="008A53CB">
        <w:rPr>
          <w:rFonts w:eastAsia="Times New Roman"/>
          <w:color w:val="000000" w:themeColor="text1"/>
          <w:sz w:val="22"/>
          <w:lang w:eastAsia="id-ID"/>
        </w:rPr>
        <w:t>dan biasanya digunakan untuk indik</w:t>
      </w:r>
      <w:r w:rsidR="00CB3C8F" w:rsidRPr="008A53CB">
        <w:rPr>
          <w:rFonts w:eastAsia="Times New Roman"/>
          <w:color w:val="000000" w:themeColor="text1"/>
          <w:sz w:val="22"/>
          <w:lang w:eastAsia="id-ID"/>
        </w:rPr>
        <w:t>ator lampu alarm atau trip</w:t>
      </w:r>
      <w:r>
        <w:rPr>
          <w:rFonts w:eastAsia="Times New Roman"/>
          <w:color w:val="000000" w:themeColor="text1"/>
          <w:sz w:val="22"/>
          <w:vertAlign w:val="superscript"/>
          <w:lang w:eastAsia="id-ID"/>
        </w:rPr>
        <w:t>[2]</w:t>
      </w:r>
      <w:r w:rsidR="00CB3C8F" w:rsidRPr="008A53CB">
        <w:rPr>
          <w:rFonts w:eastAsia="Times New Roman"/>
          <w:color w:val="000000" w:themeColor="text1"/>
          <w:sz w:val="22"/>
          <w:lang w:eastAsia="id-ID"/>
        </w:rPr>
        <w:t xml:space="preserve">. </w:t>
      </w:r>
    </w:p>
    <w:p w14:paraId="75545EB7" w14:textId="77777777" w:rsidR="00111575" w:rsidRDefault="00CB3C8F" w:rsidP="00CB3C8F">
      <w:pPr>
        <w:spacing w:after="0" w:line="240" w:lineRule="auto"/>
        <w:ind w:firstLine="567"/>
        <w:jc w:val="both"/>
        <w:rPr>
          <w:rFonts w:eastAsia="Times New Roman"/>
          <w:sz w:val="22"/>
          <w:lang w:eastAsia="id-ID"/>
        </w:rPr>
      </w:pPr>
      <w:r w:rsidRPr="00111575">
        <w:rPr>
          <w:rFonts w:eastAsia="Times New Roman"/>
          <w:i/>
          <w:color w:val="000000" w:themeColor="text1"/>
          <w:sz w:val="22"/>
          <w:lang w:eastAsia="id-ID"/>
        </w:rPr>
        <w:t xml:space="preserve">Relay </w:t>
      </w:r>
      <w:r w:rsidR="00111575" w:rsidRPr="00111575">
        <w:rPr>
          <w:rFonts w:eastAsia="Times New Roman"/>
          <w:i/>
          <w:color w:val="000000" w:themeColor="text1"/>
          <w:sz w:val="22"/>
          <w:lang w:eastAsia="id-ID"/>
        </w:rPr>
        <w:t>Thermal</w:t>
      </w:r>
      <w:r w:rsidRPr="00111575">
        <w:rPr>
          <w:rFonts w:eastAsia="Times New Roman"/>
          <w:color w:val="000000" w:themeColor="text1"/>
          <w:sz w:val="22"/>
          <w:lang w:eastAsia="id-ID"/>
        </w:rPr>
        <w:t xml:space="preserve"> </w:t>
      </w:r>
      <w:r w:rsidRPr="00CB3C8F">
        <w:rPr>
          <w:rFonts w:eastAsia="Times New Roman"/>
          <w:sz w:val="22"/>
          <w:lang w:eastAsia="id-ID"/>
        </w:rPr>
        <w:t xml:space="preserve">mempunyai berbagai macam tipe, tipe ini yang membedakan batas </w:t>
      </w:r>
      <w:r w:rsidRPr="00CB3C8F">
        <w:rPr>
          <w:rFonts w:eastAsia="Times New Roman"/>
          <w:i/>
          <w:sz w:val="22"/>
          <w:lang w:eastAsia="id-ID"/>
        </w:rPr>
        <w:t>setting</w:t>
      </w:r>
      <w:r w:rsidRPr="00CB3C8F">
        <w:rPr>
          <w:rFonts w:eastAsia="Times New Roman"/>
          <w:sz w:val="22"/>
          <w:lang w:eastAsia="id-ID"/>
        </w:rPr>
        <w:t xml:space="preserve"> nilai arus trip yang digunakan untuk memproteksi motor 3 fasa. </w:t>
      </w:r>
      <w:r w:rsidRPr="00CB3C8F">
        <w:rPr>
          <w:sz w:val="22"/>
        </w:rPr>
        <w:t xml:space="preserve">Untuk </w:t>
      </w:r>
      <w:r w:rsidR="00111575" w:rsidRPr="00111575">
        <w:rPr>
          <w:color w:val="000000" w:themeColor="text1"/>
          <w:sz w:val="22"/>
        </w:rPr>
        <w:t xml:space="preserve">menseting </w:t>
      </w:r>
      <w:r w:rsidRPr="00111575">
        <w:rPr>
          <w:i/>
          <w:color w:val="000000" w:themeColor="text1"/>
          <w:sz w:val="22"/>
        </w:rPr>
        <w:t>Relay</w:t>
      </w:r>
      <w:r w:rsidRPr="00111575">
        <w:rPr>
          <w:color w:val="000000" w:themeColor="text1"/>
          <w:sz w:val="22"/>
        </w:rPr>
        <w:t xml:space="preserve"> </w:t>
      </w:r>
      <w:r w:rsidR="00111575" w:rsidRPr="00111575">
        <w:rPr>
          <w:i/>
          <w:color w:val="000000" w:themeColor="text1"/>
          <w:sz w:val="22"/>
        </w:rPr>
        <w:t>Thermal</w:t>
      </w:r>
      <w:r w:rsidR="00111575" w:rsidRPr="00E60E2F">
        <w:rPr>
          <w:color w:val="FF0000"/>
          <w:sz w:val="22"/>
        </w:rPr>
        <w:t xml:space="preserve"> </w:t>
      </w:r>
      <w:r w:rsidRPr="00CB3C8F">
        <w:rPr>
          <w:sz w:val="22"/>
        </w:rPr>
        <w:t xml:space="preserve">dapat dilakukan </w:t>
      </w:r>
      <w:r w:rsidR="00111575" w:rsidRPr="00111575">
        <w:rPr>
          <w:color w:val="000000" w:themeColor="text1"/>
          <w:sz w:val="22"/>
        </w:rPr>
        <w:t xml:space="preserve">dengan </w:t>
      </w:r>
      <w:r w:rsidRPr="00111575">
        <w:rPr>
          <w:color w:val="000000" w:themeColor="text1"/>
          <w:sz w:val="22"/>
        </w:rPr>
        <w:t>obeng (+)</w:t>
      </w:r>
      <w:r w:rsidR="00111575" w:rsidRPr="00111575">
        <w:rPr>
          <w:color w:val="000000" w:themeColor="text1"/>
          <w:sz w:val="22"/>
        </w:rPr>
        <w:t xml:space="preserve"> </w:t>
      </w:r>
      <w:r w:rsidRPr="00111575">
        <w:rPr>
          <w:color w:val="000000" w:themeColor="text1"/>
          <w:sz w:val="22"/>
        </w:rPr>
        <w:t>kecil atau menggunakan testpen</w:t>
      </w:r>
      <w:r w:rsidR="00E60E2F">
        <w:rPr>
          <w:rFonts w:eastAsia="Times New Roman"/>
          <w:sz w:val="22"/>
          <w:lang w:eastAsia="id-ID"/>
        </w:rPr>
        <w:t xml:space="preserve">. Sedangkan pada </w:t>
      </w:r>
      <w:r w:rsidRPr="00CB3C8F">
        <w:rPr>
          <w:rFonts w:eastAsia="Times New Roman"/>
          <w:sz w:val="22"/>
          <w:lang w:eastAsia="id-ID"/>
        </w:rPr>
        <w:t xml:space="preserve">uji coba dengan </w:t>
      </w:r>
      <w:r w:rsidRPr="00111575">
        <w:rPr>
          <w:rFonts w:eastAsia="Times New Roman"/>
          <w:i/>
          <w:color w:val="000000" w:themeColor="text1"/>
          <w:sz w:val="22"/>
          <w:lang w:eastAsia="id-ID"/>
        </w:rPr>
        <w:t>Relay</w:t>
      </w:r>
      <w:r w:rsidRPr="00111575">
        <w:rPr>
          <w:rFonts w:eastAsia="Times New Roman"/>
          <w:color w:val="000000" w:themeColor="text1"/>
          <w:sz w:val="22"/>
          <w:lang w:eastAsia="id-ID"/>
        </w:rPr>
        <w:t xml:space="preserve"> </w:t>
      </w:r>
      <w:r w:rsidR="00111575" w:rsidRPr="00111575">
        <w:rPr>
          <w:rFonts w:eastAsia="Times New Roman"/>
          <w:i/>
          <w:color w:val="000000" w:themeColor="text1"/>
          <w:sz w:val="22"/>
          <w:lang w:eastAsia="id-ID"/>
        </w:rPr>
        <w:t>Thermal</w:t>
      </w:r>
      <w:r w:rsidRPr="00CB3C8F">
        <w:rPr>
          <w:rFonts w:eastAsia="Times New Roman"/>
          <w:sz w:val="22"/>
          <w:lang w:eastAsia="id-ID"/>
        </w:rPr>
        <w:t xml:space="preserve"> LRD08C dengan batas arus trip 2,5 A, 3 A, 3,5 A, dan 4 A.</w:t>
      </w:r>
    </w:p>
    <w:p w14:paraId="40C29621" w14:textId="77777777" w:rsidR="00CB3C8F" w:rsidRPr="00CB3C8F" w:rsidRDefault="00CB3C8F" w:rsidP="00CB3C8F">
      <w:pPr>
        <w:spacing w:after="0" w:line="240" w:lineRule="auto"/>
        <w:ind w:firstLine="567"/>
        <w:jc w:val="both"/>
        <w:rPr>
          <w:rFonts w:eastAsia="Times New Roman"/>
          <w:sz w:val="22"/>
          <w:lang w:eastAsia="id-ID"/>
        </w:rPr>
      </w:pPr>
      <w:r w:rsidRPr="00CB3C8F">
        <w:rPr>
          <w:i/>
          <w:sz w:val="22"/>
        </w:rPr>
        <w:t xml:space="preserve"> </w:t>
      </w:r>
    </w:p>
    <w:p w14:paraId="04064F60" w14:textId="77777777" w:rsidR="00CB3C8F" w:rsidRPr="008E3F2D" w:rsidRDefault="00CB3C8F" w:rsidP="00CB3C8F">
      <w:pPr>
        <w:spacing w:after="0" w:line="240" w:lineRule="auto"/>
        <w:jc w:val="center"/>
      </w:pPr>
      <w:r w:rsidRPr="008E3F2D">
        <w:rPr>
          <w:noProof/>
          <w:lang w:val="id-ID" w:eastAsia="id-ID"/>
        </w:rPr>
        <w:drawing>
          <wp:inline distT="0" distB="0" distL="0" distR="0" wp14:anchorId="66424887" wp14:editId="17E55A42">
            <wp:extent cx="1373757" cy="1479479"/>
            <wp:effectExtent l="0" t="0" r="0" b="6985"/>
            <wp:docPr id="4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384738" cy="1491305"/>
                    </a:xfrm>
                    <a:prstGeom prst="rect">
                      <a:avLst/>
                    </a:prstGeom>
                  </pic:spPr>
                </pic:pic>
              </a:graphicData>
            </a:graphic>
          </wp:inline>
        </w:drawing>
      </w:r>
    </w:p>
    <w:p w14:paraId="011FD21F" w14:textId="77777777" w:rsidR="00CB3C8F" w:rsidRDefault="00CB3C8F" w:rsidP="00CB3C8F">
      <w:pPr>
        <w:spacing w:after="0" w:line="240" w:lineRule="auto"/>
        <w:jc w:val="center"/>
      </w:pPr>
      <w:r w:rsidRPr="008E3F2D">
        <w:rPr>
          <w:b/>
        </w:rPr>
        <w:t xml:space="preserve">Gambar 2.4 </w:t>
      </w:r>
      <w:r w:rsidRPr="008E3F2D">
        <w:t>TOR LRD08C</w:t>
      </w:r>
    </w:p>
    <w:p w14:paraId="3CCCA43D" w14:textId="77777777" w:rsidR="00111575" w:rsidRPr="008E3F2D" w:rsidRDefault="00111575" w:rsidP="00CB3C8F">
      <w:pPr>
        <w:spacing w:after="0" w:line="240" w:lineRule="auto"/>
        <w:jc w:val="center"/>
      </w:pPr>
    </w:p>
    <w:p w14:paraId="11C57BC0" w14:textId="77777777" w:rsidR="00CB3C8F" w:rsidRPr="009B50FA" w:rsidRDefault="00CB3C8F" w:rsidP="009B50FA">
      <w:pPr>
        <w:pStyle w:val="ListParagraph"/>
        <w:numPr>
          <w:ilvl w:val="1"/>
          <w:numId w:val="15"/>
        </w:numPr>
        <w:spacing w:after="0" w:line="240" w:lineRule="auto"/>
        <w:ind w:left="426" w:hanging="426"/>
        <w:jc w:val="both"/>
        <w:rPr>
          <w:i/>
          <w:sz w:val="22"/>
        </w:rPr>
      </w:pPr>
      <w:r w:rsidRPr="009B50FA">
        <w:rPr>
          <w:i/>
          <w:sz w:val="22"/>
        </w:rPr>
        <w:t>Meggrer Sverkel 780</w:t>
      </w:r>
      <w:r w:rsidR="007E1D12" w:rsidRPr="009B50FA">
        <w:rPr>
          <w:i/>
          <w:sz w:val="22"/>
          <w:vertAlign w:val="superscript"/>
        </w:rPr>
        <w:t>[12]</w:t>
      </w:r>
    </w:p>
    <w:p w14:paraId="60292D8B" w14:textId="77777777" w:rsidR="00CB3C8F" w:rsidRPr="00CB3C8F" w:rsidRDefault="00CB3C8F" w:rsidP="00CB3C8F">
      <w:pPr>
        <w:spacing w:after="0" w:line="240" w:lineRule="auto"/>
        <w:ind w:firstLine="567"/>
        <w:jc w:val="both"/>
        <w:rPr>
          <w:sz w:val="22"/>
        </w:rPr>
      </w:pPr>
      <w:r w:rsidRPr="00CB3C8F">
        <w:rPr>
          <w:sz w:val="22"/>
        </w:rPr>
        <w:t xml:space="preserve">Megger sverkel 780 merupakan alat ukur yang digunakan untuk pengujian sekunder dari peralatan proteksi. Secara umun semua tipe dari proteksi satu – fasa dapat diuji mengunakan sverker 780 sedangkan pengujian untuk 3 fasa dapat dilakukan dengan satu - fasa per satu - fasa. </w:t>
      </w:r>
      <w:r w:rsidRPr="00CB3C8F">
        <w:rPr>
          <w:sz w:val="22"/>
        </w:rPr>
        <w:lastRenderedPageBreak/>
        <w:t>Sverkel 780 juga dapat digunakan untuk pengujian relay yang membutuhkan pergeseran sudut fasa dan pengujian relay tegangan dengan batasan frequensi 15 Hz- 550 Hz</w:t>
      </w:r>
    </w:p>
    <w:p w14:paraId="26C52190" w14:textId="77777777" w:rsidR="00CB3C8F" w:rsidRPr="008E3F2D" w:rsidRDefault="00CB3C8F" w:rsidP="00CB3C8F">
      <w:pPr>
        <w:spacing w:after="0" w:line="240" w:lineRule="auto"/>
        <w:jc w:val="center"/>
      </w:pPr>
      <w:r w:rsidRPr="008E3F2D">
        <w:rPr>
          <w:noProof/>
          <w:lang w:val="id-ID" w:eastAsia="id-ID"/>
        </w:rPr>
        <w:drawing>
          <wp:inline distT="0" distB="0" distL="0" distR="0" wp14:anchorId="54C44914" wp14:editId="09345976">
            <wp:extent cx="2666868" cy="2032000"/>
            <wp:effectExtent l="0" t="0" r="635" b="6350"/>
            <wp:docPr id="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706094" cy="2061888"/>
                    </a:xfrm>
                    <a:prstGeom prst="rect">
                      <a:avLst/>
                    </a:prstGeom>
                  </pic:spPr>
                </pic:pic>
              </a:graphicData>
            </a:graphic>
          </wp:inline>
        </w:drawing>
      </w:r>
    </w:p>
    <w:p w14:paraId="73A552A6" w14:textId="77777777" w:rsidR="00CB3C8F" w:rsidRPr="008E3F2D" w:rsidRDefault="00CB3C8F" w:rsidP="00CB3C8F">
      <w:pPr>
        <w:spacing w:after="0" w:line="240" w:lineRule="auto"/>
        <w:ind w:firstLine="317"/>
        <w:jc w:val="center"/>
      </w:pPr>
      <w:r w:rsidRPr="008E3F2D">
        <w:rPr>
          <w:b/>
        </w:rPr>
        <w:t>Gambar 2.5</w:t>
      </w:r>
      <w:r w:rsidRPr="008E3F2D">
        <w:t xml:space="preserve"> SVERKEL 780</w:t>
      </w:r>
    </w:p>
    <w:p w14:paraId="28609322" w14:textId="77777777" w:rsidR="00CB3C8F" w:rsidRPr="008E3F2D" w:rsidRDefault="00CB3C8F" w:rsidP="00CB3C8F">
      <w:pPr>
        <w:pStyle w:val="ListParagraph"/>
        <w:spacing w:after="0" w:line="240" w:lineRule="auto"/>
        <w:ind w:left="426"/>
        <w:jc w:val="both"/>
        <w:rPr>
          <w:b/>
        </w:rPr>
      </w:pPr>
    </w:p>
    <w:p w14:paraId="1BF93753" w14:textId="77777777" w:rsidR="00CB3C8F" w:rsidRPr="009B50FA" w:rsidRDefault="009B50FA" w:rsidP="009B50FA">
      <w:pPr>
        <w:pStyle w:val="ListParagraph"/>
        <w:numPr>
          <w:ilvl w:val="0"/>
          <w:numId w:val="15"/>
        </w:numPr>
        <w:tabs>
          <w:tab w:val="left" w:pos="426"/>
        </w:tabs>
        <w:spacing w:after="0" w:line="240" w:lineRule="auto"/>
        <w:ind w:hanging="720"/>
        <w:rPr>
          <w:b/>
          <w:sz w:val="22"/>
        </w:rPr>
      </w:pPr>
      <w:r w:rsidRPr="009B50FA">
        <w:rPr>
          <w:b/>
          <w:bCs/>
          <w:sz w:val="22"/>
        </w:rPr>
        <w:t>Metode Penelitian</w:t>
      </w:r>
    </w:p>
    <w:p w14:paraId="42CC38EE" w14:textId="77777777" w:rsidR="00CB3C8F" w:rsidRPr="00CB3C8F" w:rsidRDefault="00CB3C8F" w:rsidP="00CB3C8F">
      <w:pPr>
        <w:spacing w:after="0" w:line="240" w:lineRule="auto"/>
        <w:ind w:firstLine="567"/>
        <w:jc w:val="both"/>
        <w:rPr>
          <w:sz w:val="22"/>
        </w:rPr>
      </w:pPr>
      <w:r w:rsidRPr="00CB3C8F">
        <w:rPr>
          <w:sz w:val="22"/>
        </w:rPr>
        <w:t>Untuk mendapatkan data-data yang diperlukandalam penulisan skripsi ini, penulis melakukan penelitian yang dilakukan di Laboratorium Jurusan Teknik Elektro Sekolah Tinggi Teknik Wiworotomo. Penelitian ini dilaksanakan pada bulan Januari 2019 s/d juli 2019.</w:t>
      </w:r>
    </w:p>
    <w:p w14:paraId="2FB0CAC5" w14:textId="77777777" w:rsidR="00CB3C8F" w:rsidRPr="00CB3C8F" w:rsidRDefault="00CB3C8F" w:rsidP="00CB3C8F">
      <w:pPr>
        <w:autoSpaceDE w:val="0"/>
        <w:autoSpaceDN w:val="0"/>
        <w:adjustRightInd w:val="0"/>
        <w:spacing w:after="0" w:line="240" w:lineRule="auto"/>
        <w:ind w:firstLine="720"/>
        <w:jc w:val="both"/>
        <w:rPr>
          <w:b/>
          <w:bCs/>
          <w:sz w:val="22"/>
        </w:rPr>
      </w:pPr>
    </w:p>
    <w:p w14:paraId="2C5FA5E9" w14:textId="77777777" w:rsidR="00CB3C8F" w:rsidRPr="009B50FA" w:rsidRDefault="00CB3C8F" w:rsidP="009B50FA">
      <w:pPr>
        <w:pStyle w:val="ListParagraph"/>
        <w:numPr>
          <w:ilvl w:val="1"/>
          <w:numId w:val="15"/>
        </w:numPr>
        <w:autoSpaceDE w:val="0"/>
        <w:autoSpaceDN w:val="0"/>
        <w:adjustRightInd w:val="0"/>
        <w:spacing w:after="0" w:line="240" w:lineRule="auto"/>
        <w:ind w:left="426" w:hanging="426"/>
        <w:jc w:val="both"/>
        <w:rPr>
          <w:bCs/>
          <w:i/>
          <w:sz w:val="22"/>
        </w:rPr>
      </w:pPr>
      <w:r w:rsidRPr="009B50FA">
        <w:rPr>
          <w:bCs/>
          <w:i/>
          <w:sz w:val="22"/>
        </w:rPr>
        <w:t>Objek Penelitian</w:t>
      </w:r>
    </w:p>
    <w:p w14:paraId="6C6C93EA" w14:textId="77777777" w:rsidR="00CB3C8F" w:rsidRPr="00CB3C8F" w:rsidRDefault="00561145" w:rsidP="00CB3C8F">
      <w:pPr>
        <w:autoSpaceDE w:val="0"/>
        <w:autoSpaceDN w:val="0"/>
        <w:adjustRightInd w:val="0"/>
        <w:spacing w:after="0" w:line="240" w:lineRule="auto"/>
        <w:ind w:firstLine="567"/>
        <w:jc w:val="both"/>
        <w:rPr>
          <w:sz w:val="22"/>
        </w:rPr>
      </w:pPr>
      <w:r>
        <w:rPr>
          <w:sz w:val="22"/>
        </w:rPr>
        <w:t xml:space="preserve">Penelitian </w:t>
      </w:r>
      <w:r w:rsidR="00CB3C8F" w:rsidRPr="00CB3C8F">
        <w:rPr>
          <w:sz w:val="22"/>
        </w:rPr>
        <w:t xml:space="preserve">dilakukan </w:t>
      </w:r>
      <w:r w:rsidRPr="00561145">
        <w:rPr>
          <w:color w:val="000000" w:themeColor="text1"/>
          <w:sz w:val="22"/>
        </w:rPr>
        <w:t>dengan</w:t>
      </w:r>
      <w:r w:rsidR="00CB3C8F" w:rsidRPr="00CB3C8F">
        <w:rPr>
          <w:sz w:val="22"/>
        </w:rPr>
        <w:t xml:space="preserve"> motor L31BC1 </w:t>
      </w:r>
      <w:r>
        <w:rPr>
          <w:sz w:val="22"/>
        </w:rPr>
        <w:t xml:space="preserve">yang merupakan motor induksi 3 fase, </w:t>
      </w:r>
      <w:r w:rsidR="00CB3C8F" w:rsidRPr="00CB3C8F">
        <w:rPr>
          <w:sz w:val="22"/>
        </w:rPr>
        <w:t xml:space="preserve">dengan spesifikasi seperti ditunjukkan pada Tabel 3.1 dengan menggunakan </w:t>
      </w:r>
      <w:r>
        <w:rPr>
          <w:sz w:val="22"/>
        </w:rPr>
        <w:t>Relay</w:t>
      </w:r>
      <w:r w:rsidR="00CB3C8F" w:rsidRPr="00CB3C8F">
        <w:rPr>
          <w:sz w:val="22"/>
        </w:rPr>
        <w:t xml:space="preserve"> </w:t>
      </w:r>
      <w:r w:rsidR="00CB3C8F" w:rsidRPr="00561145">
        <w:rPr>
          <w:i/>
          <w:color w:val="000000" w:themeColor="text1"/>
          <w:sz w:val="22"/>
        </w:rPr>
        <w:t>Thermal</w:t>
      </w:r>
      <w:r w:rsidR="00CB3C8F" w:rsidRPr="000A1605">
        <w:rPr>
          <w:i/>
          <w:color w:val="FF0000"/>
          <w:sz w:val="22"/>
        </w:rPr>
        <w:t xml:space="preserve"> </w:t>
      </w:r>
      <w:r w:rsidR="00CB3C8F" w:rsidRPr="00CB3C8F">
        <w:rPr>
          <w:sz w:val="22"/>
        </w:rPr>
        <w:t>LRD08C.</w:t>
      </w:r>
    </w:p>
    <w:p w14:paraId="1C7361A9" w14:textId="77777777" w:rsidR="00CB3C8F" w:rsidRPr="008E3F2D" w:rsidRDefault="00CB3C8F" w:rsidP="00CB3C8F">
      <w:pPr>
        <w:autoSpaceDE w:val="0"/>
        <w:autoSpaceDN w:val="0"/>
        <w:adjustRightInd w:val="0"/>
        <w:spacing w:after="0" w:line="240" w:lineRule="auto"/>
        <w:ind w:firstLine="567"/>
        <w:jc w:val="both"/>
      </w:pPr>
    </w:p>
    <w:p w14:paraId="1176485E" w14:textId="77777777" w:rsidR="00CB3C8F" w:rsidRPr="009B50FA" w:rsidRDefault="00CB3C8F" w:rsidP="00CB3C8F">
      <w:pPr>
        <w:spacing w:after="0" w:line="240" w:lineRule="auto"/>
        <w:jc w:val="center"/>
        <w:rPr>
          <w:sz w:val="20"/>
        </w:rPr>
      </w:pPr>
      <w:r w:rsidRPr="009B50FA">
        <w:rPr>
          <w:b/>
          <w:sz w:val="20"/>
        </w:rPr>
        <w:t xml:space="preserve">Tabel 3.1 </w:t>
      </w:r>
      <w:r w:rsidRPr="009B50FA">
        <w:rPr>
          <w:sz w:val="20"/>
        </w:rPr>
        <w:t>Spesifikasi Motor</w:t>
      </w:r>
    </w:p>
    <w:p w14:paraId="01C30BEE" w14:textId="77777777" w:rsidR="009B50FA" w:rsidRPr="008E3F2D" w:rsidRDefault="009B50FA" w:rsidP="00CB3C8F">
      <w:pPr>
        <w:spacing w:after="0" w:line="240" w:lineRule="auto"/>
        <w:jc w:val="center"/>
        <w:rPr>
          <w:b/>
        </w:rPr>
      </w:pPr>
    </w:p>
    <w:tbl>
      <w:tblPr>
        <w:tblW w:w="0" w:type="auto"/>
        <w:jc w:val="center"/>
        <w:tblBorders>
          <w:top w:val="single" w:sz="4" w:space="0" w:color="auto"/>
          <w:bottom w:val="single" w:sz="4" w:space="0" w:color="auto"/>
        </w:tblBorders>
        <w:tblLook w:val="04A0" w:firstRow="1" w:lastRow="0" w:firstColumn="1" w:lastColumn="0" w:noHBand="0" w:noVBand="1"/>
      </w:tblPr>
      <w:tblGrid>
        <w:gridCol w:w="851"/>
        <w:gridCol w:w="3544"/>
        <w:gridCol w:w="2693"/>
      </w:tblGrid>
      <w:tr w:rsidR="00CB3C8F" w:rsidRPr="009B50FA" w14:paraId="1DACB524" w14:textId="77777777" w:rsidTr="00CB3C8F">
        <w:trPr>
          <w:trHeight w:val="340"/>
          <w:jc w:val="center"/>
        </w:trPr>
        <w:tc>
          <w:tcPr>
            <w:tcW w:w="851" w:type="dxa"/>
            <w:tcBorders>
              <w:top w:val="single" w:sz="4" w:space="0" w:color="auto"/>
              <w:bottom w:val="single" w:sz="4" w:space="0" w:color="auto"/>
            </w:tcBorders>
          </w:tcPr>
          <w:p w14:paraId="32AD4B68" w14:textId="77777777" w:rsidR="00CB3C8F" w:rsidRPr="009B50FA" w:rsidRDefault="00CB3C8F" w:rsidP="000001DF">
            <w:pPr>
              <w:rPr>
                <w:sz w:val="20"/>
              </w:rPr>
            </w:pPr>
            <w:r w:rsidRPr="009B50FA">
              <w:rPr>
                <w:sz w:val="20"/>
              </w:rPr>
              <w:t>No</w:t>
            </w:r>
          </w:p>
        </w:tc>
        <w:tc>
          <w:tcPr>
            <w:tcW w:w="3544" w:type="dxa"/>
            <w:tcBorders>
              <w:top w:val="single" w:sz="4" w:space="0" w:color="auto"/>
              <w:bottom w:val="single" w:sz="4" w:space="0" w:color="auto"/>
            </w:tcBorders>
          </w:tcPr>
          <w:p w14:paraId="3D329320" w14:textId="77777777" w:rsidR="00CB3C8F" w:rsidRPr="009B50FA" w:rsidRDefault="00CB3C8F" w:rsidP="000001DF">
            <w:pPr>
              <w:rPr>
                <w:sz w:val="20"/>
              </w:rPr>
            </w:pPr>
            <w:r w:rsidRPr="009B50FA">
              <w:rPr>
                <w:sz w:val="20"/>
              </w:rPr>
              <w:t>Parameter</w:t>
            </w:r>
          </w:p>
        </w:tc>
        <w:tc>
          <w:tcPr>
            <w:tcW w:w="2693" w:type="dxa"/>
            <w:tcBorders>
              <w:top w:val="single" w:sz="4" w:space="0" w:color="auto"/>
              <w:bottom w:val="single" w:sz="4" w:space="0" w:color="auto"/>
            </w:tcBorders>
          </w:tcPr>
          <w:p w14:paraId="584301E6" w14:textId="77777777" w:rsidR="00CB3C8F" w:rsidRPr="009B50FA" w:rsidRDefault="00CB3C8F" w:rsidP="000001DF">
            <w:pPr>
              <w:rPr>
                <w:sz w:val="20"/>
              </w:rPr>
            </w:pPr>
            <w:r w:rsidRPr="009B50FA">
              <w:rPr>
                <w:sz w:val="20"/>
              </w:rPr>
              <w:t>Nilai</w:t>
            </w:r>
          </w:p>
        </w:tc>
      </w:tr>
      <w:tr w:rsidR="00CB3C8F" w:rsidRPr="009B50FA" w14:paraId="20250984" w14:textId="77777777" w:rsidTr="00CB3C8F">
        <w:trPr>
          <w:trHeight w:val="273"/>
          <w:jc w:val="center"/>
        </w:trPr>
        <w:tc>
          <w:tcPr>
            <w:tcW w:w="851" w:type="dxa"/>
            <w:tcBorders>
              <w:top w:val="single" w:sz="4" w:space="0" w:color="auto"/>
            </w:tcBorders>
          </w:tcPr>
          <w:p w14:paraId="05ADDEBA" w14:textId="77777777" w:rsidR="00CB3C8F" w:rsidRPr="009B50FA" w:rsidRDefault="00CB3C8F" w:rsidP="000001DF">
            <w:pPr>
              <w:jc w:val="both"/>
              <w:rPr>
                <w:sz w:val="20"/>
              </w:rPr>
            </w:pPr>
            <w:r w:rsidRPr="009B50FA">
              <w:rPr>
                <w:sz w:val="20"/>
              </w:rPr>
              <w:t>1</w:t>
            </w:r>
          </w:p>
        </w:tc>
        <w:tc>
          <w:tcPr>
            <w:tcW w:w="3544" w:type="dxa"/>
            <w:tcBorders>
              <w:top w:val="single" w:sz="4" w:space="0" w:color="auto"/>
            </w:tcBorders>
          </w:tcPr>
          <w:p w14:paraId="7A464555" w14:textId="77777777" w:rsidR="00CB3C8F" w:rsidRPr="009B50FA" w:rsidRDefault="00CB3C8F" w:rsidP="000001DF">
            <w:pPr>
              <w:jc w:val="both"/>
              <w:rPr>
                <w:sz w:val="20"/>
              </w:rPr>
            </w:pPr>
            <w:r w:rsidRPr="009B50FA">
              <w:rPr>
                <w:sz w:val="20"/>
              </w:rPr>
              <w:t>Tegangan</w:t>
            </w:r>
          </w:p>
        </w:tc>
        <w:tc>
          <w:tcPr>
            <w:tcW w:w="2693" w:type="dxa"/>
            <w:tcBorders>
              <w:top w:val="single" w:sz="4" w:space="0" w:color="auto"/>
            </w:tcBorders>
          </w:tcPr>
          <w:p w14:paraId="74DEBDD2" w14:textId="77777777" w:rsidR="00CB3C8F" w:rsidRPr="009B50FA" w:rsidRDefault="00CB3C8F" w:rsidP="000001DF">
            <w:pPr>
              <w:jc w:val="both"/>
              <w:rPr>
                <w:sz w:val="20"/>
              </w:rPr>
            </w:pPr>
            <w:r w:rsidRPr="009B50FA">
              <w:rPr>
                <w:sz w:val="20"/>
              </w:rPr>
              <w:t>380 Volt</w:t>
            </w:r>
          </w:p>
        </w:tc>
      </w:tr>
      <w:tr w:rsidR="00CB3C8F" w:rsidRPr="009B50FA" w14:paraId="481D72B0" w14:textId="77777777" w:rsidTr="00CB3C8F">
        <w:trPr>
          <w:trHeight w:val="276"/>
          <w:jc w:val="center"/>
        </w:trPr>
        <w:tc>
          <w:tcPr>
            <w:tcW w:w="851" w:type="dxa"/>
          </w:tcPr>
          <w:p w14:paraId="47EAD9E8" w14:textId="77777777" w:rsidR="00CB3C8F" w:rsidRPr="009B50FA" w:rsidRDefault="00CB3C8F" w:rsidP="000001DF">
            <w:pPr>
              <w:jc w:val="both"/>
              <w:rPr>
                <w:sz w:val="20"/>
              </w:rPr>
            </w:pPr>
            <w:r w:rsidRPr="009B50FA">
              <w:rPr>
                <w:sz w:val="20"/>
              </w:rPr>
              <w:t>2</w:t>
            </w:r>
          </w:p>
        </w:tc>
        <w:tc>
          <w:tcPr>
            <w:tcW w:w="3544" w:type="dxa"/>
          </w:tcPr>
          <w:p w14:paraId="17B661AA" w14:textId="77777777" w:rsidR="00CB3C8F" w:rsidRPr="009B50FA" w:rsidRDefault="00CB3C8F" w:rsidP="000001DF">
            <w:pPr>
              <w:jc w:val="both"/>
              <w:rPr>
                <w:sz w:val="20"/>
              </w:rPr>
            </w:pPr>
            <w:r w:rsidRPr="009B50FA">
              <w:rPr>
                <w:sz w:val="20"/>
              </w:rPr>
              <w:t>Arus</w:t>
            </w:r>
          </w:p>
        </w:tc>
        <w:tc>
          <w:tcPr>
            <w:tcW w:w="2693" w:type="dxa"/>
          </w:tcPr>
          <w:p w14:paraId="4ACD7C11" w14:textId="77777777" w:rsidR="00CB3C8F" w:rsidRPr="009B50FA" w:rsidRDefault="00CB3C8F" w:rsidP="000001DF">
            <w:pPr>
              <w:jc w:val="both"/>
              <w:rPr>
                <w:sz w:val="20"/>
              </w:rPr>
            </w:pPr>
            <w:r w:rsidRPr="009B50FA">
              <w:rPr>
                <w:sz w:val="20"/>
              </w:rPr>
              <w:t>70,5 Ampere</w:t>
            </w:r>
          </w:p>
        </w:tc>
      </w:tr>
      <w:tr w:rsidR="00CB3C8F" w:rsidRPr="009B50FA" w14:paraId="37659249" w14:textId="77777777" w:rsidTr="00CB3C8F">
        <w:trPr>
          <w:trHeight w:val="296"/>
          <w:jc w:val="center"/>
        </w:trPr>
        <w:tc>
          <w:tcPr>
            <w:tcW w:w="851" w:type="dxa"/>
          </w:tcPr>
          <w:p w14:paraId="2CC5B3F6" w14:textId="77777777" w:rsidR="00CB3C8F" w:rsidRPr="009B50FA" w:rsidRDefault="00CB3C8F" w:rsidP="000001DF">
            <w:pPr>
              <w:jc w:val="both"/>
              <w:rPr>
                <w:sz w:val="20"/>
              </w:rPr>
            </w:pPr>
            <w:r w:rsidRPr="009B50FA">
              <w:rPr>
                <w:sz w:val="20"/>
              </w:rPr>
              <w:t>3</w:t>
            </w:r>
          </w:p>
        </w:tc>
        <w:tc>
          <w:tcPr>
            <w:tcW w:w="3544" w:type="dxa"/>
          </w:tcPr>
          <w:p w14:paraId="3795BF08" w14:textId="77777777" w:rsidR="00CB3C8F" w:rsidRPr="009B50FA" w:rsidRDefault="00CB3C8F" w:rsidP="000001DF">
            <w:pPr>
              <w:jc w:val="both"/>
              <w:rPr>
                <w:sz w:val="20"/>
              </w:rPr>
            </w:pPr>
            <w:r w:rsidRPr="009B50FA">
              <w:rPr>
                <w:sz w:val="20"/>
              </w:rPr>
              <w:t>Daya</w:t>
            </w:r>
          </w:p>
        </w:tc>
        <w:tc>
          <w:tcPr>
            <w:tcW w:w="2693" w:type="dxa"/>
          </w:tcPr>
          <w:p w14:paraId="06CE6782" w14:textId="77777777" w:rsidR="00CB3C8F" w:rsidRPr="009B50FA" w:rsidRDefault="00CB3C8F" w:rsidP="000001DF">
            <w:pPr>
              <w:jc w:val="both"/>
              <w:rPr>
                <w:sz w:val="20"/>
              </w:rPr>
            </w:pPr>
            <w:r w:rsidRPr="009B50FA">
              <w:rPr>
                <w:sz w:val="20"/>
              </w:rPr>
              <w:t>37 kW</w:t>
            </w:r>
          </w:p>
        </w:tc>
      </w:tr>
      <w:tr w:rsidR="00CB3C8F" w:rsidRPr="009B50FA" w14:paraId="1B6AED1F" w14:textId="77777777" w:rsidTr="00CB3C8F">
        <w:trPr>
          <w:trHeight w:val="284"/>
          <w:jc w:val="center"/>
        </w:trPr>
        <w:tc>
          <w:tcPr>
            <w:tcW w:w="851" w:type="dxa"/>
          </w:tcPr>
          <w:p w14:paraId="4EA9CCDD" w14:textId="77777777" w:rsidR="00CB3C8F" w:rsidRPr="009B50FA" w:rsidRDefault="00CB3C8F" w:rsidP="000001DF">
            <w:pPr>
              <w:jc w:val="both"/>
              <w:rPr>
                <w:sz w:val="20"/>
              </w:rPr>
            </w:pPr>
            <w:r w:rsidRPr="009B50FA">
              <w:rPr>
                <w:sz w:val="20"/>
              </w:rPr>
              <w:t>4</w:t>
            </w:r>
          </w:p>
        </w:tc>
        <w:tc>
          <w:tcPr>
            <w:tcW w:w="3544" w:type="dxa"/>
          </w:tcPr>
          <w:p w14:paraId="63252C06" w14:textId="77777777" w:rsidR="00CB3C8F" w:rsidRPr="009B50FA" w:rsidRDefault="00CB3C8F" w:rsidP="000001DF">
            <w:pPr>
              <w:jc w:val="both"/>
              <w:rPr>
                <w:sz w:val="20"/>
              </w:rPr>
            </w:pPr>
            <w:r w:rsidRPr="009B50FA">
              <w:rPr>
                <w:sz w:val="20"/>
              </w:rPr>
              <w:t>Frequensi</w:t>
            </w:r>
          </w:p>
        </w:tc>
        <w:tc>
          <w:tcPr>
            <w:tcW w:w="2693" w:type="dxa"/>
          </w:tcPr>
          <w:p w14:paraId="2416D80B" w14:textId="77777777" w:rsidR="00CB3C8F" w:rsidRPr="009B50FA" w:rsidRDefault="00CB3C8F" w:rsidP="000001DF">
            <w:pPr>
              <w:jc w:val="both"/>
              <w:rPr>
                <w:sz w:val="20"/>
              </w:rPr>
            </w:pPr>
            <w:r w:rsidRPr="009B50FA">
              <w:rPr>
                <w:sz w:val="20"/>
              </w:rPr>
              <w:t>50 Hz</w:t>
            </w:r>
          </w:p>
        </w:tc>
      </w:tr>
      <w:tr w:rsidR="00CB3C8F" w:rsidRPr="009B50FA" w14:paraId="4E4D3062" w14:textId="77777777" w:rsidTr="00CB3C8F">
        <w:trPr>
          <w:trHeight w:val="275"/>
          <w:jc w:val="center"/>
        </w:trPr>
        <w:tc>
          <w:tcPr>
            <w:tcW w:w="851" w:type="dxa"/>
          </w:tcPr>
          <w:p w14:paraId="701790E8" w14:textId="77777777" w:rsidR="00CB3C8F" w:rsidRPr="009B50FA" w:rsidRDefault="00CB3C8F" w:rsidP="000001DF">
            <w:pPr>
              <w:jc w:val="both"/>
              <w:rPr>
                <w:sz w:val="20"/>
              </w:rPr>
            </w:pPr>
            <w:r w:rsidRPr="009B50FA">
              <w:rPr>
                <w:sz w:val="20"/>
              </w:rPr>
              <w:t>5</w:t>
            </w:r>
          </w:p>
        </w:tc>
        <w:tc>
          <w:tcPr>
            <w:tcW w:w="3544" w:type="dxa"/>
          </w:tcPr>
          <w:p w14:paraId="531EFB88" w14:textId="77777777" w:rsidR="00CB3C8F" w:rsidRPr="009B50FA" w:rsidRDefault="00CB3C8F" w:rsidP="000001DF">
            <w:pPr>
              <w:jc w:val="both"/>
              <w:rPr>
                <w:sz w:val="20"/>
              </w:rPr>
            </w:pPr>
            <w:r w:rsidRPr="009B50FA">
              <w:rPr>
                <w:sz w:val="20"/>
              </w:rPr>
              <w:t>Kecepatan</w:t>
            </w:r>
          </w:p>
        </w:tc>
        <w:tc>
          <w:tcPr>
            <w:tcW w:w="2693" w:type="dxa"/>
          </w:tcPr>
          <w:p w14:paraId="66A475EF" w14:textId="77777777" w:rsidR="00CB3C8F" w:rsidRPr="009B50FA" w:rsidRDefault="00CB3C8F" w:rsidP="000001DF">
            <w:pPr>
              <w:jc w:val="both"/>
              <w:rPr>
                <w:sz w:val="20"/>
              </w:rPr>
            </w:pPr>
            <w:r w:rsidRPr="009B50FA">
              <w:rPr>
                <w:sz w:val="20"/>
              </w:rPr>
              <w:t>1480 Rpm</w:t>
            </w:r>
          </w:p>
        </w:tc>
      </w:tr>
      <w:tr w:rsidR="00CB3C8F" w:rsidRPr="009B50FA" w14:paraId="75BB71BC" w14:textId="77777777" w:rsidTr="00CB3C8F">
        <w:trPr>
          <w:trHeight w:val="275"/>
          <w:jc w:val="center"/>
        </w:trPr>
        <w:tc>
          <w:tcPr>
            <w:tcW w:w="851" w:type="dxa"/>
          </w:tcPr>
          <w:p w14:paraId="02460249" w14:textId="77777777" w:rsidR="00CB3C8F" w:rsidRPr="009B50FA" w:rsidRDefault="00CB3C8F" w:rsidP="000001DF">
            <w:pPr>
              <w:jc w:val="both"/>
              <w:rPr>
                <w:sz w:val="20"/>
              </w:rPr>
            </w:pPr>
            <w:r w:rsidRPr="009B50FA">
              <w:rPr>
                <w:sz w:val="20"/>
              </w:rPr>
              <w:t>6</w:t>
            </w:r>
          </w:p>
        </w:tc>
        <w:tc>
          <w:tcPr>
            <w:tcW w:w="3544" w:type="dxa"/>
          </w:tcPr>
          <w:p w14:paraId="52D26676" w14:textId="77777777" w:rsidR="00CB3C8F" w:rsidRPr="009B50FA" w:rsidRDefault="00CB3C8F" w:rsidP="000001DF">
            <w:pPr>
              <w:jc w:val="both"/>
              <w:rPr>
                <w:sz w:val="20"/>
              </w:rPr>
            </w:pPr>
            <w:r w:rsidRPr="009B50FA">
              <w:rPr>
                <w:sz w:val="20"/>
              </w:rPr>
              <w:t>Cost φ</w:t>
            </w:r>
          </w:p>
        </w:tc>
        <w:tc>
          <w:tcPr>
            <w:tcW w:w="2693" w:type="dxa"/>
          </w:tcPr>
          <w:p w14:paraId="6CB1A2B2" w14:textId="77777777" w:rsidR="00CB3C8F" w:rsidRPr="009B50FA" w:rsidRDefault="00CB3C8F" w:rsidP="000001DF">
            <w:pPr>
              <w:jc w:val="both"/>
              <w:rPr>
                <w:sz w:val="20"/>
              </w:rPr>
            </w:pPr>
            <w:r w:rsidRPr="009B50FA">
              <w:rPr>
                <w:sz w:val="20"/>
              </w:rPr>
              <w:t>0,86</w:t>
            </w:r>
          </w:p>
        </w:tc>
      </w:tr>
    </w:tbl>
    <w:p w14:paraId="330728DE" w14:textId="77777777" w:rsidR="00CB3C8F" w:rsidRPr="008E3F2D" w:rsidRDefault="00CB3C8F" w:rsidP="00CB3C8F">
      <w:pPr>
        <w:autoSpaceDE w:val="0"/>
        <w:autoSpaceDN w:val="0"/>
        <w:adjustRightInd w:val="0"/>
        <w:spacing w:after="0" w:line="240" w:lineRule="auto"/>
        <w:ind w:left="426" w:hanging="426"/>
        <w:jc w:val="center"/>
        <w:rPr>
          <w:b/>
          <w:bCs/>
        </w:rPr>
      </w:pPr>
    </w:p>
    <w:p w14:paraId="34B791F5" w14:textId="77777777" w:rsidR="00CB3C8F" w:rsidRPr="00112690" w:rsidRDefault="00CB3C8F" w:rsidP="00112690">
      <w:pPr>
        <w:pStyle w:val="ListParagraph"/>
        <w:numPr>
          <w:ilvl w:val="1"/>
          <w:numId w:val="15"/>
        </w:numPr>
        <w:tabs>
          <w:tab w:val="left" w:pos="7371"/>
        </w:tabs>
        <w:autoSpaceDE w:val="0"/>
        <w:autoSpaceDN w:val="0"/>
        <w:adjustRightInd w:val="0"/>
        <w:spacing w:after="0" w:line="240" w:lineRule="auto"/>
        <w:ind w:left="567" w:hanging="567"/>
        <w:jc w:val="both"/>
        <w:rPr>
          <w:bCs/>
          <w:i/>
          <w:sz w:val="22"/>
        </w:rPr>
      </w:pPr>
      <w:r w:rsidRPr="00112690">
        <w:rPr>
          <w:bCs/>
          <w:i/>
          <w:sz w:val="22"/>
        </w:rPr>
        <w:t>Diagram Alir Penelitian</w:t>
      </w:r>
    </w:p>
    <w:p w14:paraId="01673E85" w14:textId="77777777" w:rsidR="00CB3C8F" w:rsidRPr="00CB3C8F" w:rsidRDefault="00CB3C8F" w:rsidP="00CB3C8F">
      <w:pPr>
        <w:pStyle w:val="ListParagraph"/>
        <w:autoSpaceDE w:val="0"/>
        <w:autoSpaceDN w:val="0"/>
        <w:adjustRightInd w:val="0"/>
        <w:spacing w:after="0" w:line="240" w:lineRule="auto"/>
        <w:ind w:left="0" w:firstLine="720"/>
        <w:jc w:val="both"/>
        <w:rPr>
          <w:sz w:val="22"/>
        </w:rPr>
      </w:pPr>
      <w:r w:rsidRPr="00CB3C8F">
        <w:rPr>
          <w:sz w:val="22"/>
        </w:rPr>
        <w:t>Dibawah ini merupakan diagram alir penelitan yang dilakukan untuk membuat tugas akhir.</w:t>
      </w:r>
    </w:p>
    <w:p w14:paraId="70D637F9" w14:textId="77777777" w:rsidR="00CB3C8F" w:rsidRPr="008E3F2D" w:rsidRDefault="00CB3C8F" w:rsidP="00CB3C8F">
      <w:pPr>
        <w:pStyle w:val="ListParagraph"/>
        <w:tabs>
          <w:tab w:val="left" w:pos="720"/>
          <w:tab w:val="left" w:pos="1440"/>
          <w:tab w:val="left" w:pos="2160"/>
          <w:tab w:val="left" w:pos="2880"/>
          <w:tab w:val="left" w:pos="3600"/>
          <w:tab w:val="left" w:pos="4320"/>
          <w:tab w:val="left" w:pos="5040"/>
          <w:tab w:val="left" w:pos="6419"/>
        </w:tabs>
        <w:autoSpaceDE w:val="0"/>
        <w:autoSpaceDN w:val="0"/>
        <w:adjustRightInd w:val="0"/>
        <w:spacing w:after="0" w:line="240" w:lineRule="auto"/>
        <w:ind w:left="0"/>
        <w:jc w:val="center"/>
        <w:rPr>
          <w:bCs/>
        </w:rPr>
      </w:pPr>
      <w:r w:rsidRPr="008E3F2D">
        <w:rPr>
          <w:bCs/>
          <w:noProof/>
          <w:lang w:val="id-ID" w:eastAsia="id-ID"/>
        </w:rPr>
        <w:lastRenderedPageBreak/>
        <w:drawing>
          <wp:inline distT="0" distB="0" distL="0" distR="0" wp14:anchorId="3858CB80" wp14:editId="4183B9DA">
            <wp:extent cx="2314575" cy="3656747"/>
            <wp:effectExtent l="0" t="0" r="0" b="1270"/>
            <wp:docPr id="1412940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2365442" cy="3737111"/>
                    </a:xfrm>
                    <a:prstGeom prst="rect">
                      <a:avLst/>
                    </a:prstGeom>
                    <a:noFill/>
                    <a:ln w="9525">
                      <a:noFill/>
                      <a:miter lim="800000"/>
                      <a:headEnd/>
                      <a:tailEnd/>
                    </a:ln>
                  </pic:spPr>
                </pic:pic>
              </a:graphicData>
            </a:graphic>
          </wp:inline>
        </w:drawing>
      </w:r>
    </w:p>
    <w:p w14:paraId="652E4C7C" w14:textId="77777777" w:rsidR="0038767C" w:rsidRDefault="0038767C" w:rsidP="00CB3C8F">
      <w:pPr>
        <w:pStyle w:val="ListParagraph"/>
        <w:autoSpaceDE w:val="0"/>
        <w:autoSpaceDN w:val="0"/>
        <w:adjustRightInd w:val="0"/>
        <w:spacing w:after="0" w:line="240" w:lineRule="auto"/>
        <w:ind w:left="0"/>
        <w:jc w:val="center"/>
        <w:rPr>
          <w:b/>
          <w:sz w:val="20"/>
        </w:rPr>
      </w:pPr>
    </w:p>
    <w:p w14:paraId="3C390E2F" w14:textId="77777777" w:rsidR="00CB3C8F" w:rsidRPr="0038767C" w:rsidRDefault="00CB3C8F" w:rsidP="00CB3C8F">
      <w:pPr>
        <w:pStyle w:val="ListParagraph"/>
        <w:autoSpaceDE w:val="0"/>
        <w:autoSpaceDN w:val="0"/>
        <w:adjustRightInd w:val="0"/>
        <w:spacing w:after="0" w:line="240" w:lineRule="auto"/>
        <w:ind w:left="0"/>
        <w:jc w:val="center"/>
        <w:rPr>
          <w:sz w:val="20"/>
        </w:rPr>
      </w:pPr>
      <w:r w:rsidRPr="0038767C">
        <w:rPr>
          <w:b/>
          <w:sz w:val="20"/>
        </w:rPr>
        <w:t>Gambar 3.1</w:t>
      </w:r>
      <w:r w:rsidRPr="0038767C">
        <w:rPr>
          <w:sz w:val="20"/>
        </w:rPr>
        <w:t xml:space="preserve"> Diagram Alir Penelitian</w:t>
      </w:r>
    </w:p>
    <w:p w14:paraId="73E1F272" w14:textId="77777777" w:rsidR="00CB3C8F" w:rsidRPr="008E3F2D" w:rsidRDefault="00CB3C8F" w:rsidP="00CB3C8F">
      <w:pPr>
        <w:pStyle w:val="ListParagraph"/>
        <w:autoSpaceDE w:val="0"/>
        <w:autoSpaceDN w:val="0"/>
        <w:adjustRightInd w:val="0"/>
        <w:spacing w:after="0" w:line="240" w:lineRule="auto"/>
        <w:ind w:left="0"/>
        <w:jc w:val="center"/>
        <w:rPr>
          <w:b/>
        </w:rPr>
      </w:pPr>
    </w:p>
    <w:p w14:paraId="3E1EE34B" w14:textId="77777777" w:rsidR="00CB3C8F" w:rsidRPr="00112690" w:rsidRDefault="00CB3C8F" w:rsidP="00112690">
      <w:pPr>
        <w:pStyle w:val="ListParagraph"/>
        <w:numPr>
          <w:ilvl w:val="1"/>
          <w:numId w:val="15"/>
        </w:numPr>
        <w:autoSpaceDE w:val="0"/>
        <w:autoSpaceDN w:val="0"/>
        <w:adjustRightInd w:val="0"/>
        <w:spacing w:after="0" w:line="240" w:lineRule="auto"/>
        <w:ind w:left="426" w:hanging="426"/>
        <w:rPr>
          <w:bCs/>
          <w:i/>
          <w:sz w:val="22"/>
        </w:rPr>
      </w:pPr>
      <w:r w:rsidRPr="00112690">
        <w:rPr>
          <w:bCs/>
          <w:i/>
          <w:sz w:val="22"/>
        </w:rPr>
        <w:t>Perancangan Simulasi</w:t>
      </w:r>
    </w:p>
    <w:p w14:paraId="42029308" w14:textId="77777777" w:rsidR="00CB3C8F" w:rsidRPr="0038767C" w:rsidRDefault="00CB3C8F" w:rsidP="00CB3C8F">
      <w:pPr>
        <w:autoSpaceDE w:val="0"/>
        <w:autoSpaceDN w:val="0"/>
        <w:adjustRightInd w:val="0"/>
        <w:spacing w:after="0" w:line="240" w:lineRule="auto"/>
        <w:ind w:firstLine="567"/>
        <w:jc w:val="both"/>
        <w:rPr>
          <w:bCs/>
          <w:sz w:val="22"/>
        </w:rPr>
      </w:pPr>
      <w:r w:rsidRPr="0038767C">
        <w:rPr>
          <w:bCs/>
          <w:sz w:val="22"/>
        </w:rPr>
        <w:t xml:space="preserve">Uji coba yang dilakukan </w:t>
      </w:r>
      <w:r w:rsidR="00C5207E" w:rsidRPr="00C5207E">
        <w:rPr>
          <w:bCs/>
          <w:color w:val="000000" w:themeColor="text1"/>
          <w:sz w:val="22"/>
        </w:rPr>
        <w:t>dengan</w:t>
      </w:r>
      <w:r w:rsidRPr="00C5207E">
        <w:rPr>
          <w:bCs/>
          <w:i/>
          <w:color w:val="000000" w:themeColor="text1"/>
          <w:sz w:val="22"/>
        </w:rPr>
        <w:t xml:space="preserve"> Relay</w:t>
      </w:r>
      <w:r w:rsidRPr="00C5207E">
        <w:rPr>
          <w:bCs/>
          <w:color w:val="000000" w:themeColor="text1"/>
          <w:sz w:val="22"/>
        </w:rPr>
        <w:t xml:space="preserve"> </w:t>
      </w:r>
      <w:r w:rsidR="00C5207E" w:rsidRPr="00C5207E">
        <w:rPr>
          <w:bCs/>
          <w:i/>
          <w:color w:val="000000" w:themeColor="text1"/>
          <w:sz w:val="22"/>
        </w:rPr>
        <w:t>thermal</w:t>
      </w:r>
      <w:r w:rsidRPr="00C5207E">
        <w:rPr>
          <w:bCs/>
          <w:color w:val="000000" w:themeColor="text1"/>
          <w:sz w:val="22"/>
        </w:rPr>
        <w:t xml:space="preserve"> </w:t>
      </w:r>
      <w:r w:rsidRPr="0038767C">
        <w:rPr>
          <w:bCs/>
          <w:sz w:val="22"/>
        </w:rPr>
        <w:t xml:space="preserve">LRD08 di test menggunak alat ukur </w:t>
      </w:r>
      <w:r w:rsidRPr="0038767C">
        <w:rPr>
          <w:bCs/>
          <w:i/>
          <w:sz w:val="22"/>
        </w:rPr>
        <w:t>relay</w:t>
      </w:r>
      <w:r w:rsidRPr="0038767C">
        <w:rPr>
          <w:bCs/>
          <w:sz w:val="22"/>
        </w:rPr>
        <w:t xml:space="preserve"> satu fasa yaitu SVERKEL 780 dimana pada kontakpoin 1,2,3,4,5, dan 6 akan di seri dengan power supply pada alat Sverkel 780 dimana peneliti menggunakan tegangan 40 V, kemudian kontak NO (</w:t>
      </w:r>
      <w:r w:rsidRPr="0038767C">
        <w:rPr>
          <w:bCs/>
          <w:i/>
          <w:sz w:val="22"/>
        </w:rPr>
        <w:t>Normali Open</w:t>
      </w:r>
      <w:r w:rsidRPr="0038767C">
        <w:rPr>
          <w:bCs/>
          <w:sz w:val="22"/>
        </w:rPr>
        <w:t>) pada relay akan dihubungkan dengan</w:t>
      </w:r>
      <w:r w:rsidRPr="0038767C">
        <w:rPr>
          <w:bCs/>
          <w:i/>
          <w:sz w:val="22"/>
        </w:rPr>
        <w:t xml:space="preserve"> STOP INT</w:t>
      </w:r>
      <w:r w:rsidRPr="0038767C">
        <w:rPr>
          <w:bCs/>
          <w:sz w:val="22"/>
        </w:rPr>
        <w:t xml:space="preserve">. Rangkaian </w:t>
      </w:r>
      <w:r w:rsidR="00C5207E">
        <w:rPr>
          <w:bCs/>
          <w:sz w:val="22"/>
        </w:rPr>
        <w:t>perbobaan ditunjukkan</w:t>
      </w:r>
      <w:r w:rsidRPr="000A1605">
        <w:rPr>
          <w:bCs/>
          <w:color w:val="FF0000"/>
          <w:sz w:val="22"/>
        </w:rPr>
        <w:t xml:space="preserve"> </w:t>
      </w:r>
      <w:r w:rsidRPr="00C5207E">
        <w:rPr>
          <w:bCs/>
          <w:color w:val="000000" w:themeColor="text1"/>
          <w:sz w:val="22"/>
        </w:rPr>
        <w:t xml:space="preserve">pada gambar </w:t>
      </w:r>
      <w:r w:rsidRPr="0038767C">
        <w:rPr>
          <w:bCs/>
          <w:sz w:val="22"/>
        </w:rPr>
        <w:t>3.2.</w:t>
      </w:r>
    </w:p>
    <w:p w14:paraId="77CF6B20" w14:textId="77777777" w:rsidR="00CB3C8F" w:rsidRPr="008E3F2D" w:rsidRDefault="00CB3C8F" w:rsidP="00CB3C8F">
      <w:pPr>
        <w:tabs>
          <w:tab w:val="left" w:pos="1995"/>
        </w:tabs>
        <w:spacing w:after="0" w:line="240" w:lineRule="auto"/>
        <w:jc w:val="center"/>
      </w:pPr>
      <w:r w:rsidRPr="008E3F2D">
        <w:rPr>
          <w:noProof/>
          <w:lang w:val="id-ID" w:eastAsia="id-ID"/>
        </w:rPr>
        <w:drawing>
          <wp:inline distT="0" distB="0" distL="0" distR="0" wp14:anchorId="757DBD8E" wp14:editId="73DDD6DC">
            <wp:extent cx="2641600" cy="2387600"/>
            <wp:effectExtent l="0" t="0" r="6350" b="0"/>
            <wp:docPr id="1412940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2650842" cy="2395953"/>
                    </a:xfrm>
                    <a:prstGeom prst="rect">
                      <a:avLst/>
                    </a:prstGeom>
                    <a:noFill/>
                    <a:ln w="9525">
                      <a:noFill/>
                      <a:miter lim="800000"/>
                      <a:headEnd/>
                      <a:tailEnd/>
                    </a:ln>
                  </pic:spPr>
                </pic:pic>
              </a:graphicData>
            </a:graphic>
          </wp:inline>
        </w:drawing>
      </w:r>
    </w:p>
    <w:p w14:paraId="6B4DA6EE" w14:textId="77777777" w:rsidR="00CB3C8F" w:rsidRPr="00112690" w:rsidRDefault="00CB3C8F" w:rsidP="00CB3C8F">
      <w:pPr>
        <w:spacing w:after="0" w:line="240" w:lineRule="auto"/>
        <w:jc w:val="center"/>
        <w:rPr>
          <w:sz w:val="20"/>
        </w:rPr>
      </w:pPr>
      <w:r w:rsidRPr="00112690">
        <w:rPr>
          <w:b/>
          <w:sz w:val="20"/>
        </w:rPr>
        <w:t>Gambar 3.2</w:t>
      </w:r>
      <w:r w:rsidRPr="00112690">
        <w:rPr>
          <w:sz w:val="20"/>
        </w:rPr>
        <w:t xml:space="preserve"> Rangkain Uji Coba</w:t>
      </w:r>
    </w:p>
    <w:p w14:paraId="1D09DF7D" w14:textId="77777777" w:rsidR="00112690" w:rsidRDefault="00CB3C8F" w:rsidP="00CB3C8F">
      <w:pPr>
        <w:tabs>
          <w:tab w:val="left" w:pos="516"/>
        </w:tabs>
        <w:spacing w:after="0" w:line="240" w:lineRule="auto"/>
        <w:jc w:val="both"/>
      </w:pPr>
      <w:r w:rsidRPr="008E3F2D">
        <w:tab/>
      </w:r>
    </w:p>
    <w:p w14:paraId="1ECF8EF6" w14:textId="77777777" w:rsidR="00CB3C8F" w:rsidRPr="0038767C" w:rsidRDefault="00CB3C8F" w:rsidP="00CB3C8F">
      <w:pPr>
        <w:tabs>
          <w:tab w:val="left" w:pos="516"/>
        </w:tabs>
        <w:spacing w:after="0" w:line="240" w:lineRule="auto"/>
        <w:jc w:val="both"/>
        <w:rPr>
          <w:sz w:val="22"/>
        </w:rPr>
      </w:pPr>
      <w:r w:rsidRPr="0038767C">
        <w:rPr>
          <w:sz w:val="22"/>
        </w:rPr>
        <w:t xml:space="preserve">Dalam penggunaan SVERKEL 780 ada batas perbandingan anatara arus dan tegangan yang nantinya akan menentukan waktu penggunaan. Dimana besarnya arus dan range tegangan akan </w:t>
      </w:r>
      <w:r w:rsidRPr="0038767C">
        <w:rPr>
          <w:sz w:val="22"/>
        </w:rPr>
        <w:lastRenderedPageBreak/>
        <w:t xml:space="preserve">menentukan beberapa kali percobaan yang dapat dilakukan. Pada penelitian ini dilakukan uji coba menggunaka arus beban sampai 12 A. Untuk mendapatkan waktu terbaik peneliti melakukan ujicoba dengan menggunakan range tegangan di 40 V. Uji coba pada </w:t>
      </w:r>
      <w:r w:rsidRPr="0038767C">
        <w:rPr>
          <w:i/>
          <w:sz w:val="22"/>
        </w:rPr>
        <w:t>thermal overload relay</w:t>
      </w:r>
      <w:r w:rsidRPr="0038767C">
        <w:rPr>
          <w:sz w:val="22"/>
        </w:rPr>
        <w:t xml:space="preserve"> dilakukan pada suhu 27°C jika di ukur menggunkan thermogun dan akan trip pada suhu 36°C. Sebelum </w:t>
      </w:r>
      <w:r w:rsidRPr="0038767C">
        <w:rPr>
          <w:i/>
          <w:sz w:val="22"/>
        </w:rPr>
        <w:t>thermal overload relay</w:t>
      </w:r>
      <w:r w:rsidRPr="0038767C">
        <w:rPr>
          <w:sz w:val="22"/>
        </w:rPr>
        <w:t xml:space="preserve"> di uji kembali maka perlu didinginkan sekitar 15-20 menit agar </w:t>
      </w:r>
      <w:r w:rsidRPr="0038767C">
        <w:rPr>
          <w:i/>
          <w:sz w:val="22"/>
        </w:rPr>
        <w:t>themal overload relay</w:t>
      </w:r>
      <w:r w:rsidRPr="0038767C">
        <w:rPr>
          <w:sz w:val="22"/>
        </w:rPr>
        <w:t xml:space="preserve"> dapat di reset dan temperature kembali ke 27°C sehingga uji coba dapat dilanjutkan kembali.</w:t>
      </w:r>
    </w:p>
    <w:p w14:paraId="1BAC30F6" w14:textId="77777777" w:rsidR="0038767C" w:rsidRDefault="0038767C" w:rsidP="00CB3C8F">
      <w:pPr>
        <w:tabs>
          <w:tab w:val="left" w:pos="516"/>
        </w:tabs>
        <w:spacing w:after="0" w:line="240" w:lineRule="auto"/>
        <w:rPr>
          <w:b/>
          <w:bCs/>
        </w:rPr>
      </w:pPr>
    </w:p>
    <w:p w14:paraId="37DF0CAF" w14:textId="77777777" w:rsidR="00CB3C8F" w:rsidRPr="0038767C" w:rsidRDefault="0038767C" w:rsidP="00112690">
      <w:pPr>
        <w:pStyle w:val="ListParagraph"/>
        <w:numPr>
          <w:ilvl w:val="0"/>
          <w:numId w:val="15"/>
        </w:numPr>
        <w:tabs>
          <w:tab w:val="left" w:pos="516"/>
        </w:tabs>
        <w:spacing w:after="0" w:line="240" w:lineRule="auto"/>
        <w:ind w:hanging="720"/>
        <w:rPr>
          <w:sz w:val="22"/>
        </w:rPr>
      </w:pPr>
      <w:r w:rsidRPr="0038767C">
        <w:rPr>
          <w:b/>
          <w:bCs/>
          <w:sz w:val="22"/>
        </w:rPr>
        <w:t>Hasil Dan Pembahasan</w:t>
      </w:r>
    </w:p>
    <w:p w14:paraId="02F65BB6" w14:textId="77777777" w:rsidR="00CB3C8F" w:rsidRPr="00112690" w:rsidRDefault="00CB3C8F" w:rsidP="00112690">
      <w:pPr>
        <w:pStyle w:val="ListParagraph"/>
        <w:numPr>
          <w:ilvl w:val="1"/>
          <w:numId w:val="15"/>
        </w:numPr>
        <w:autoSpaceDE w:val="0"/>
        <w:autoSpaceDN w:val="0"/>
        <w:adjustRightInd w:val="0"/>
        <w:spacing w:after="0" w:line="240" w:lineRule="auto"/>
        <w:ind w:left="426" w:hanging="426"/>
        <w:jc w:val="both"/>
        <w:rPr>
          <w:bCs/>
          <w:i/>
          <w:sz w:val="22"/>
        </w:rPr>
      </w:pPr>
      <w:r w:rsidRPr="00112690">
        <w:rPr>
          <w:bCs/>
          <w:i/>
          <w:sz w:val="22"/>
        </w:rPr>
        <w:t>Hasil Uji Coba</w:t>
      </w:r>
    </w:p>
    <w:p w14:paraId="40290931" w14:textId="77777777" w:rsidR="00CB3C8F" w:rsidRPr="0038767C" w:rsidRDefault="00CB3C8F" w:rsidP="00CB3C8F">
      <w:pPr>
        <w:pStyle w:val="ListParagraph"/>
        <w:spacing w:after="0" w:line="240" w:lineRule="auto"/>
        <w:ind w:left="0" w:firstLine="567"/>
        <w:jc w:val="both"/>
        <w:rPr>
          <w:sz w:val="22"/>
        </w:rPr>
      </w:pPr>
      <w:r w:rsidRPr="0038767C">
        <w:rPr>
          <w:sz w:val="22"/>
        </w:rPr>
        <w:t xml:space="preserve">Dalam bab ini dibahas tentang hasil pengujian </w:t>
      </w:r>
      <w:r w:rsidRPr="0038767C">
        <w:rPr>
          <w:i/>
          <w:sz w:val="22"/>
        </w:rPr>
        <w:t>Termal Overload Relay</w:t>
      </w:r>
      <w:r w:rsidRPr="0038767C">
        <w:rPr>
          <w:sz w:val="22"/>
        </w:rPr>
        <w:t xml:space="preserve"> (TOR) LRD08C dengan menggunakan alat SVERKEL 780. Pengujian ini dilakukan untuk mengetahui perbandingan waktu trip pada setiap nilai </w:t>
      </w:r>
      <w:r w:rsidRPr="0038767C">
        <w:rPr>
          <w:i/>
          <w:sz w:val="22"/>
        </w:rPr>
        <w:t>setting relay</w:t>
      </w:r>
      <w:r w:rsidRPr="0038767C">
        <w:rPr>
          <w:sz w:val="22"/>
        </w:rPr>
        <w:t xml:space="preserve"> dan arus beban yang berbeda-beda. Berikut ini adalah hasil dari percobaan – percobaan yang telah di lakukan, untuk lebih jelasnya bisa dilihat dari tabel di bawah ini.</w:t>
      </w:r>
    </w:p>
    <w:p w14:paraId="01527FDD" w14:textId="77777777" w:rsidR="00CB3C8F" w:rsidRPr="00112690" w:rsidRDefault="00CB3C8F" w:rsidP="00FE2594">
      <w:pPr>
        <w:spacing w:before="120" w:after="0" w:line="240" w:lineRule="auto"/>
        <w:jc w:val="center"/>
        <w:rPr>
          <w:sz w:val="20"/>
        </w:rPr>
      </w:pPr>
      <w:r w:rsidRPr="00112690">
        <w:rPr>
          <w:b/>
          <w:sz w:val="20"/>
        </w:rPr>
        <w:t>Tabel 4.1</w:t>
      </w:r>
      <w:r w:rsidRPr="00112690">
        <w:rPr>
          <w:sz w:val="20"/>
        </w:rPr>
        <w:t xml:space="preserve"> Hasil Uji Coba</w:t>
      </w:r>
    </w:p>
    <w:p w14:paraId="54FFEA58" w14:textId="77777777" w:rsidR="00112690" w:rsidRPr="00112690" w:rsidRDefault="00112690" w:rsidP="00CB3C8F">
      <w:pPr>
        <w:spacing w:after="0" w:line="240" w:lineRule="auto"/>
        <w:jc w:val="center"/>
        <w:rPr>
          <w:sz w:val="16"/>
        </w:rPr>
      </w:pPr>
    </w:p>
    <w:tbl>
      <w:tblPr>
        <w:tblW w:w="0" w:type="auto"/>
        <w:jc w:val="center"/>
        <w:tblBorders>
          <w:top w:val="single" w:sz="4" w:space="0" w:color="auto"/>
          <w:bottom w:val="single" w:sz="4" w:space="0" w:color="auto"/>
        </w:tblBorders>
        <w:tblLook w:val="04A0" w:firstRow="1" w:lastRow="0" w:firstColumn="1" w:lastColumn="0" w:noHBand="0" w:noVBand="1"/>
      </w:tblPr>
      <w:tblGrid>
        <w:gridCol w:w="2127"/>
        <w:gridCol w:w="2126"/>
        <w:gridCol w:w="1701"/>
        <w:gridCol w:w="1276"/>
        <w:gridCol w:w="1076"/>
      </w:tblGrid>
      <w:tr w:rsidR="00CB3C8F" w:rsidRPr="0038767C" w14:paraId="1168CFC0" w14:textId="77777777" w:rsidTr="0038767C">
        <w:trPr>
          <w:jc w:val="center"/>
        </w:trPr>
        <w:tc>
          <w:tcPr>
            <w:tcW w:w="2127" w:type="dxa"/>
            <w:vMerge w:val="restart"/>
            <w:tcBorders>
              <w:top w:val="single" w:sz="4" w:space="0" w:color="auto"/>
              <w:bottom w:val="nil"/>
            </w:tcBorders>
          </w:tcPr>
          <w:p w14:paraId="78CE207C" w14:textId="77777777" w:rsidR="00CB3C8F" w:rsidRPr="0038767C" w:rsidRDefault="00CB3C8F" w:rsidP="0038767C">
            <w:pPr>
              <w:spacing w:after="0" w:line="240" w:lineRule="auto"/>
              <w:rPr>
                <w:sz w:val="22"/>
              </w:rPr>
            </w:pPr>
            <w:r w:rsidRPr="0038767C">
              <w:rPr>
                <w:sz w:val="22"/>
              </w:rPr>
              <w:t>Arus</w:t>
            </w:r>
          </w:p>
          <w:p w14:paraId="16C13DA5" w14:textId="77777777" w:rsidR="00CB3C8F" w:rsidRPr="0038767C" w:rsidRDefault="00CB3C8F" w:rsidP="0038767C">
            <w:pPr>
              <w:spacing w:after="0" w:line="240" w:lineRule="auto"/>
              <w:rPr>
                <w:sz w:val="22"/>
              </w:rPr>
            </w:pPr>
            <w:r w:rsidRPr="0038767C">
              <w:rPr>
                <w:sz w:val="22"/>
              </w:rPr>
              <w:t>Beban (I L)</w:t>
            </w:r>
          </w:p>
        </w:tc>
        <w:tc>
          <w:tcPr>
            <w:tcW w:w="6179" w:type="dxa"/>
            <w:gridSpan w:val="4"/>
            <w:tcBorders>
              <w:top w:val="single" w:sz="4" w:space="0" w:color="auto"/>
              <w:bottom w:val="nil"/>
            </w:tcBorders>
          </w:tcPr>
          <w:p w14:paraId="0E669B84" w14:textId="77777777" w:rsidR="00CB3C8F" w:rsidRPr="0038767C" w:rsidRDefault="00CB3C8F" w:rsidP="0038767C">
            <w:pPr>
              <w:spacing w:after="0" w:line="240" w:lineRule="auto"/>
              <w:rPr>
                <w:sz w:val="22"/>
              </w:rPr>
            </w:pPr>
            <w:r w:rsidRPr="0038767C">
              <w:rPr>
                <w:sz w:val="22"/>
              </w:rPr>
              <w:t>Waktu TRIP (s)</w:t>
            </w:r>
          </w:p>
        </w:tc>
      </w:tr>
      <w:tr w:rsidR="00CB3C8F" w:rsidRPr="0038767C" w14:paraId="797537B1" w14:textId="77777777" w:rsidTr="0038767C">
        <w:trPr>
          <w:jc w:val="center"/>
        </w:trPr>
        <w:tc>
          <w:tcPr>
            <w:tcW w:w="2127" w:type="dxa"/>
            <w:vMerge/>
            <w:tcBorders>
              <w:top w:val="nil"/>
              <w:bottom w:val="single" w:sz="4" w:space="0" w:color="auto"/>
            </w:tcBorders>
          </w:tcPr>
          <w:p w14:paraId="7CF6C672" w14:textId="77777777" w:rsidR="00CB3C8F" w:rsidRPr="0038767C" w:rsidRDefault="00CB3C8F" w:rsidP="0038767C">
            <w:pPr>
              <w:spacing w:after="0" w:line="240" w:lineRule="auto"/>
              <w:rPr>
                <w:sz w:val="22"/>
              </w:rPr>
            </w:pPr>
          </w:p>
        </w:tc>
        <w:tc>
          <w:tcPr>
            <w:tcW w:w="2126" w:type="dxa"/>
            <w:tcBorders>
              <w:top w:val="nil"/>
              <w:bottom w:val="single" w:sz="4" w:space="0" w:color="auto"/>
            </w:tcBorders>
          </w:tcPr>
          <w:p w14:paraId="2228117B" w14:textId="77777777" w:rsidR="00CB3C8F" w:rsidRPr="0038767C" w:rsidRDefault="00CB3C8F" w:rsidP="0038767C">
            <w:pPr>
              <w:spacing w:after="0" w:line="240" w:lineRule="auto"/>
              <w:rPr>
                <w:sz w:val="22"/>
              </w:rPr>
            </w:pPr>
            <w:r w:rsidRPr="0038767C">
              <w:rPr>
                <w:sz w:val="22"/>
              </w:rPr>
              <w:t>I set = 2,5 A</w:t>
            </w:r>
          </w:p>
        </w:tc>
        <w:tc>
          <w:tcPr>
            <w:tcW w:w="1701" w:type="dxa"/>
            <w:tcBorders>
              <w:top w:val="nil"/>
              <w:bottom w:val="single" w:sz="4" w:space="0" w:color="auto"/>
            </w:tcBorders>
          </w:tcPr>
          <w:p w14:paraId="76335E24" w14:textId="77777777" w:rsidR="00CB3C8F" w:rsidRPr="0038767C" w:rsidRDefault="00CB3C8F" w:rsidP="0038767C">
            <w:pPr>
              <w:spacing w:after="0" w:line="240" w:lineRule="auto"/>
              <w:rPr>
                <w:sz w:val="22"/>
              </w:rPr>
            </w:pPr>
            <w:r w:rsidRPr="0038767C">
              <w:rPr>
                <w:sz w:val="22"/>
              </w:rPr>
              <w:t>I set = 3 A</w:t>
            </w:r>
          </w:p>
        </w:tc>
        <w:tc>
          <w:tcPr>
            <w:tcW w:w="1276" w:type="dxa"/>
            <w:tcBorders>
              <w:top w:val="nil"/>
              <w:bottom w:val="single" w:sz="4" w:space="0" w:color="auto"/>
            </w:tcBorders>
          </w:tcPr>
          <w:p w14:paraId="2BAF8FB4" w14:textId="77777777" w:rsidR="00CB3C8F" w:rsidRPr="0038767C" w:rsidRDefault="00CB3C8F" w:rsidP="0038767C">
            <w:pPr>
              <w:spacing w:after="0" w:line="240" w:lineRule="auto"/>
              <w:rPr>
                <w:sz w:val="22"/>
              </w:rPr>
            </w:pPr>
            <w:r w:rsidRPr="0038767C">
              <w:rPr>
                <w:sz w:val="22"/>
              </w:rPr>
              <w:t>I set = 3,5 A</w:t>
            </w:r>
          </w:p>
        </w:tc>
        <w:tc>
          <w:tcPr>
            <w:tcW w:w="1076" w:type="dxa"/>
            <w:tcBorders>
              <w:top w:val="nil"/>
              <w:bottom w:val="single" w:sz="4" w:space="0" w:color="auto"/>
            </w:tcBorders>
          </w:tcPr>
          <w:p w14:paraId="0928B35A" w14:textId="77777777" w:rsidR="00CB3C8F" w:rsidRPr="0038767C" w:rsidRDefault="00CB3C8F" w:rsidP="0038767C">
            <w:pPr>
              <w:spacing w:after="0" w:line="240" w:lineRule="auto"/>
              <w:rPr>
                <w:sz w:val="22"/>
              </w:rPr>
            </w:pPr>
            <w:r w:rsidRPr="0038767C">
              <w:rPr>
                <w:sz w:val="22"/>
              </w:rPr>
              <w:t>I set = 4 A</w:t>
            </w:r>
          </w:p>
        </w:tc>
      </w:tr>
      <w:tr w:rsidR="00CB3C8F" w:rsidRPr="0038767C" w14:paraId="632743FE" w14:textId="77777777" w:rsidTr="0038767C">
        <w:trPr>
          <w:jc w:val="center"/>
        </w:trPr>
        <w:tc>
          <w:tcPr>
            <w:tcW w:w="2127" w:type="dxa"/>
            <w:tcBorders>
              <w:top w:val="single" w:sz="4" w:space="0" w:color="auto"/>
            </w:tcBorders>
            <w:vAlign w:val="center"/>
          </w:tcPr>
          <w:p w14:paraId="20E683C1" w14:textId="77777777" w:rsidR="00CB3C8F" w:rsidRPr="0038767C" w:rsidRDefault="00CB3C8F" w:rsidP="000001DF">
            <w:pPr>
              <w:rPr>
                <w:color w:val="000000"/>
                <w:sz w:val="22"/>
              </w:rPr>
            </w:pPr>
            <w:r w:rsidRPr="0038767C">
              <w:rPr>
                <w:color w:val="000000"/>
                <w:sz w:val="22"/>
              </w:rPr>
              <w:t>1,5 x I set</w:t>
            </w:r>
          </w:p>
        </w:tc>
        <w:tc>
          <w:tcPr>
            <w:tcW w:w="2126" w:type="dxa"/>
            <w:tcBorders>
              <w:top w:val="single" w:sz="4" w:space="0" w:color="auto"/>
            </w:tcBorders>
            <w:vAlign w:val="center"/>
          </w:tcPr>
          <w:p w14:paraId="46593FBB" w14:textId="77777777" w:rsidR="00CB3C8F" w:rsidRPr="0038767C" w:rsidRDefault="00CB3C8F" w:rsidP="000001DF">
            <w:pPr>
              <w:rPr>
                <w:sz w:val="22"/>
              </w:rPr>
            </w:pPr>
            <w:r w:rsidRPr="0038767C">
              <w:rPr>
                <w:sz w:val="22"/>
              </w:rPr>
              <w:t>167,9</w:t>
            </w:r>
          </w:p>
        </w:tc>
        <w:tc>
          <w:tcPr>
            <w:tcW w:w="1701" w:type="dxa"/>
            <w:tcBorders>
              <w:top w:val="single" w:sz="4" w:space="0" w:color="auto"/>
            </w:tcBorders>
            <w:vAlign w:val="center"/>
          </w:tcPr>
          <w:p w14:paraId="68EEC0BF" w14:textId="77777777" w:rsidR="00CB3C8F" w:rsidRPr="0038767C" w:rsidRDefault="00CB3C8F" w:rsidP="000001DF">
            <w:pPr>
              <w:rPr>
                <w:sz w:val="22"/>
              </w:rPr>
            </w:pPr>
            <w:r w:rsidRPr="0038767C">
              <w:rPr>
                <w:sz w:val="22"/>
              </w:rPr>
              <w:t>166,3</w:t>
            </w:r>
          </w:p>
        </w:tc>
        <w:tc>
          <w:tcPr>
            <w:tcW w:w="1276" w:type="dxa"/>
            <w:tcBorders>
              <w:top w:val="single" w:sz="4" w:space="0" w:color="auto"/>
            </w:tcBorders>
            <w:vAlign w:val="center"/>
          </w:tcPr>
          <w:p w14:paraId="2A655B18" w14:textId="77777777" w:rsidR="00CB3C8F" w:rsidRPr="0038767C" w:rsidRDefault="00CB3C8F" w:rsidP="000001DF">
            <w:pPr>
              <w:rPr>
                <w:sz w:val="22"/>
              </w:rPr>
            </w:pPr>
            <w:r w:rsidRPr="0038767C">
              <w:rPr>
                <w:sz w:val="22"/>
              </w:rPr>
              <w:t>121,8</w:t>
            </w:r>
          </w:p>
        </w:tc>
        <w:tc>
          <w:tcPr>
            <w:tcW w:w="1076" w:type="dxa"/>
            <w:tcBorders>
              <w:top w:val="single" w:sz="4" w:space="0" w:color="auto"/>
            </w:tcBorders>
            <w:vAlign w:val="center"/>
          </w:tcPr>
          <w:p w14:paraId="0D647D4A" w14:textId="77777777" w:rsidR="00CB3C8F" w:rsidRPr="0038767C" w:rsidRDefault="00CB3C8F" w:rsidP="000001DF">
            <w:pPr>
              <w:rPr>
                <w:sz w:val="22"/>
              </w:rPr>
            </w:pPr>
            <w:r w:rsidRPr="0038767C">
              <w:rPr>
                <w:sz w:val="22"/>
              </w:rPr>
              <w:t>111,8</w:t>
            </w:r>
          </w:p>
        </w:tc>
      </w:tr>
      <w:tr w:rsidR="00CB3C8F" w:rsidRPr="0038767C" w14:paraId="7278BEB8" w14:textId="77777777" w:rsidTr="0038767C">
        <w:trPr>
          <w:trHeight w:val="506"/>
          <w:jc w:val="center"/>
        </w:trPr>
        <w:tc>
          <w:tcPr>
            <w:tcW w:w="2127" w:type="dxa"/>
            <w:vAlign w:val="center"/>
          </w:tcPr>
          <w:p w14:paraId="74684561" w14:textId="77777777" w:rsidR="00CB3C8F" w:rsidRPr="0038767C" w:rsidRDefault="00CB3C8F" w:rsidP="000001DF">
            <w:pPr>
              <w:rPr>
                <w:sz w:val="22"/>
              </w:rPr>
            </w:pPr>
            <w:r w:rsidRPr="0038767C">
              <w:rPr>
                <w:color w:val="000000"/>
                <w:sz w:val="22"/>
              </w:rPr>
              <w:t>2 x I set</w:t>
            </w:r>
          </w:p>
        </w:tc>
        <w:tc>
          <w:tcPr>
            <w:tcW w:w="2126" w:type="dxa"/>
            <w:vAlign w:val="center"/>
          </w:tcPr>
          <w:p w14:paraId="5F3A9FD5" w14:textId="77777777" w:rsidR="00CB3C8F" w:rsidRPr="0038767C" w:rsidRDefault="00CB3C8F" w:rsidP="000001DF">
            <w:pPr>
              <w:rPr>
                <w:sz w:val="22"/>
              </w:rPr>
            </w:pPr>
            <w:r w:rsidRPr="0038767C">
              <w:rPr>
                <w:sz w:val="22"/>
              </w:rPr>
              <w:t>61,73</w:t>
            </w:r>
          </w:p>
        </w:tc>
        <w:tc>
          <w:tcPr>
            <w:tcW w:w="1701" w:type="dxa"/>
            <w:vAlign w:val="center"/>
          </w:tcPr>
          <w:p w14:paraId="6712A97C" w14:textId="77777777" w:rsidR="00CB3C8F" w:rsidRPr="0038767C" w:rsidRDefault="00CB3C8F" w:rsidP="000001DF">
            <w:pPr>
              <w:rPr>
                <w:sz w:val="22"/>
              </w:rPr>
            </w:pPr>
            <w:r w:rsidRPr="0038767C">
              <w:rPr>
                <w:sz w:val="22"/>
              </w:rPr>
              <w:t>57,51</w:t>
            </w:r>
          </w:p>
        </w:tc>
        <w:tc>
          <w:tcPr>
            <w:tcW w:w="1276" w:type="dxa"/>
            <w:vAlign w:val="center"/>
          </w:tcPr>
          <w:p w14:paraId="51FCE498" w14:textId="77777777" w:rsidR="00CB3C8F" w:rsidRPr="0038767C" w:rsidRDefault="00CB3C8F" w:rsidP="000001DF">
            <w:pPr>
              <w:rPr>
                <w:sz w:val="22"/>
              </w:rPr>
            </w:pPr>
            <w:r w:rsidRPr="0038767C">
              <w:rPr>
                <w:sz w:val="22"/>
              </w:rPr>
              <w:t>50,01</w:t>
            </w:r>
          </w:p>
        </w:tc>
        <w:tc>
          <w:tcPr>
            <w:tcW w:w="1076" w:type="dxa"/>
            <w:vAlign w:val="center"/>
          </w:tcPr>
          <w:p w14:paraId="6DDA804B" w14:textId="77777777" w:rsidR="00CB3C8F" w:rsidRPr="0038767C" w:rsidRDefault="00CB3C8F" w:rsidP="000001DF">
            <w:pPr>
              <w:rPr>
                <w:sz w:val="22"/>
              </w:rPr>
            </w:pPr>
            <w:r w:rsidRPr="0038767C">
              <w:rPr>
                <w:sz w:val="22"/>
              </w:rPr>
              <w:t>47,39</w:t>
            </w:r>
          </w:p>
        </w:tc>
      </w:tr>
      <w:tr w:rsidR="00CB3C8F" w:rsidRPr="0038767C" w14:paraId="374B9279" w14:textId="77777777" w:rsidTr="0038767C">
        <w:trPr>
          <w:jc w:val="center"/>
        </w:trPr>
        <w:tc>
          <w:tcPr>
            <w:tcW w:w="2127" w:type="dxa"/>
            <w:vAlign w:val="center"/>
          </w:tcPr>
          <w:p w14:paraId="1D399441" w14:textId="77777777" w:rsidR="00CB3C8F" w:rsidRPr="0038767C" w:rsidRDefault="00CB3C8F" w:rsidP="000001DF">
            <w:pPr>
              <w:rPr>
                <w:sz w:val="22"/>
              </w:rPr>
            </w:pPr>
            <w:r w:rsidRPr="0038767C">
              <w:rPr>
                <w:color w:val="000000"/>
                <w:sz w:val="22"/>
              </w:rPr>
              <w:t>2,5 x I set</w:t>
            </w:r>
          </w:p>
        </w:tc>
        <w:tc>
          <w:tcPr>
            <w:tcW w:w="2126" w:type="dxa"/>
            <w:vAlign w:val="center"/>
          </w:tcPr>
          <w:p w14:paraId="44F93B62" w14:textId="77777777" w:rsidR="00CB3C8F" w:rsidRPr="0038767C" w:rsidRDefault="00CB3C8F" w:rsidP="000001DF">
            <w:pPr>
              <w:rPr>
                <w:sz w:val="22"/>
              </w:rPr>
            </w:pPr>
            <w:r w:rsidRPr="0038767C">
              <w:rPr>
                <w:sz w:val="22"/>
              </w:rPr>
              <w:t>34,02</w:t>
            </w:r>
          </w:p>
        </w:tc>
        <w:tc>
          <w:tcPr>
            <w:tcW w:w="1701" w:type="dxa"/>
            <w:vAlign w:val="center"/>
          </w:tcPr>
          <w:p w14:paraId="2867FA2A" w14:textId="77777777" w:rsidR="00CB3C8F" w:rsidRPr="0038767C" w:rsidRDefault="00CB3C8F" w:rsidP="000001DF">
            <w:pPr>
              <w:rPr>
                <w:sz w:val="22"/>
              </w:rPr>
            </w:pPr>
            <w:r w:rsidRPr="0038767C">
              <w:rPr>
                <w:sz w:val="22"/>
              </w:rPr>
              <w:t>32,01</w:t>
            </w:r>
          </w:p>
        </w:tc>
        <w:tc>
          <w:tcPr>
            <w:tcW w:w="1276" w:type="dxa"/>
            <w:vAlign w:val="center"/>
          </w:tcPr>
          <w:p w14:paraId="37F4F5C0" w14:textId="77777777" w:rsidR="00CB3C8F" w:rsidRPr="0038767C" w:rsidRDefault="00CB3C8F" w:rsidP="000001DF">
            <w:pPr>
              <w:rPr>
                <w:sz w:val="22"/>
              </w:rPr>
            </w:pPr>
            <w:r w:rsidRPr="0038767C">
              <w:rPr>
                <w:sz w:val="22"/>
              </w:rPr>
              <w:t>30,26</w:t>
            </w:r>
          </w:p>
        </w:tc>
        <w:tc>
          <w:tcPr>
            <w:tcW w:w="1076" w:type="dxa"/>
            <w:vAlign w:val="center"/>
          </w:tcPr>
          <w:p w14:paraId="4B848E15" w14:textId="77777777" w:rsidR="00CB3C8F" w:rsidRPr="0038767C" w:rsidRDefault="00CB3C8F" w:rsidP="000001DF">
            <w:pPr>
              <w:rPr>
                <w:sz w:val="22"/>
              </w:rPr>
            </w:pPr>
            <w:r w:rsidRPr="0038767C">
              <w:rPr>
                <w:sz w:val="22"/>
              </w:rPr>
              <w:t>27,72</w:t>
            </w:r>
          </w:p>
        </w:tc>
      </w:tr>
      <w:tr w:rsidR="00CB3C8F" w:rsidRPr="0038767C" w14:paraId="07C01ACA" w14:textId="77777777" w:rsidTr="0038767C">
        <w:trPr>
          <w:trHeight w:val="505"/>
          <w:jc w:val="center"/>
        </w:trPr>
        <w:tc>
          <w:tcPr>
            <w:tcW w:w="2127" w:type="dxa"/>
            <w:vAlign w:val="center"/>
          </w:tcPr>
          <w:p w14:paraId="693EF370" w14:textId="77777777" w:rsidR="00CB3C8F" w:rsidRPr="0038767C" w:rsidRDefault="00CB3C8F" w:rsidP="000001DF">
            <w:pPr>
              <w:rPr>
                <w:sz w:val="22"/>
              </w:rPr>
            </w:pPr>
            <w:r w:rsidRPr="0038767C">
              <w:rPr>
                <w:color w:val="000000"/>
                <w:sz w:val="22"/>
              </w:rPr>
              <w:t>3x I set</w:t>
            </w:r>
          </w:p>
        </w:tc>
        <w:tc>
          <w:tcPr>
            <w:tcW w:w="2126" w:type="dxa"/>
            <w:vAlign w:val="center"/>
          </w:tcPr>
          <w:p w14:paraId="2F0DF478" w14:textId="77777777" w:rsidR="00CB3C8F" w:rsidRPr="0038767C" w:rsidRDefault="00CB3C8F" w:rsidP="000001DF">
            <w:pPr>
              <w:rPr>
                <w:sz w:val="22"/>
              </w:rPr>
            </w:pPr>
            <w:r w:rsidRPr="0038767C">
              <w:rPr>
                <w:sz w:val="22"/>
              </w:rPr>
              <w:t>21,15</w:t>
            </w:r>
          </w:p>
        </w:tc>
        <w:tc>
          <w:tcPr>
            <w:tcW w:w="1701" w:type="dxa"/>
            <w:vAlign w:val="center"/>
          </w:tcPr>
          <w:p w14:paraId="45685ED5" w14:textId="77777777" w:rsidR="00CB3C8F" w:rsidRPr="0038767C" w:rsidRDefault="00CB3C8F" w:rsidP="000001DF">
            <w:pPr>
              <w:rPr>
                <w:sz w:val="22"/>
              </w:rPr>
            </w:pPr>
            <w:r w:rsidRPr="0038767C">
              <w:rPr>
                <w:sz w:val="22"/>
              </w:rPr>
              <w:t>20,03</w:t>
            </w:r>
          </w:p>
        </w:tc>
        <w:tc>
          <w:tcPr>
            <w:tcW w:w="1276" w:type="dxa"/>
            <w:vAlign w:val="center"/>
          </w:tcPr>
          <w:p w14:paraId="500AF6E8" w14:textId="77777777" w:rsidR="00CB3C8F" w:rsidRPr="0038767C" w:rsidRDefault="00CB3C8F" w:rsidP="000001DF">
            <w:pPr>
              <w:rPr>
                <w:sz w:val="22"/>
              </w:rPr>
            </w:pPr>
            <w:r w:rsidRPr="0038767C">
              <w:rPr>
                <w:sz w:val="22"/>
              </w:rPr>
              <w:t>18,51</w:t>
            </w:r>
          </w:p>
        </w:tc>
        <w:tc>
          <w:tcPr>
            <w:tcW w:w="1076" w:type="dxa"/>
            <w:vAlign w:val="center"/>
          </w:tcPr>
          <w:p w14:paraId="4FAF00D7" w14:textId="77777777" w:rsidR="00CB3C8F" w:rsidRPr="0038767C" w:rsidRDefault="00CB3C8F" w:rsidP="000001DF">
            <w:pPr>
              <w:rPr>
                <w:sz w:val="22"/>
              </w:rPr>
            </w:pPr>
            <w:r w:rsidRPr="0038767C">
              <w:rPr>
                <w:sz w:val="22"/>
              </w:rPr>
              <w:t>17,11</w:t>
            </w:r>
          </w:p>
        </w:tc>
      </w:tr>
    </w:tbl>
    <w:p w14:paraId="6FD07353" w14:textId="77777777" w:rsidR="0038767C" w:rsidRPr="00112690" w:rsidRDefault="0038767C" w:rsidP="00CB3C8F">
      <w:pPr>
        <w:spacing w:after="0" w:line="240" w:lineRule="auto"/>
        <w:ind w:firstLine="567"/>
        <w:jc w:val="both"/>
        <w:rPr>
          <w:sz w:val="14"/>
        </w:rPr>
      </w:pPr>
    </w:p>
    <w:p w14:paraId="2AE51CFB" w14:textId="77777777" w:rsidR="00CB3C8F" w:rsidRPr="0038767C" w:rsidRDefault="00CB3C8F" w:rsidP="00CB3C8F">
      <w:pPr>
        <w:spacing w:after="0" w:line="240" w:lineRule="auto"/>
        <w:ind w:firstLine="567"/>
        <w:jc w:val="both"/>
        <w:rPr>
          <w:sz w:val="22"/>
        </w:rPr>
      </w:pPr>
      <w:r w:rsidRPr="0038767C">
        <w:rPr>
          <w:sz w:val="22"/>
        </w:rPr>
        <w:t xml:space="preserve">Begitu juga dengan nilai </w:t>
      </w:r>
      <w:r w:rsidRPr="0038767C">
        <w:rPr>
          <w:i/>
          <w:sz w:val="22"/>
        </w:rPr>
        <w:t>setting</w:t>
      </w:r>
      <w:r w:rsidRPr="0038767C">
        <w:rPr>
          <w:sz w:val="22"/>
        </w:rPr>
        <w:t xml:space="preserve"> pada </w:t>
      </w:r>
      <w:r w:rsidRPr="0038767C">
        <w:rPr>
          <w:i/>
          <w:sz w:val="22"/>
        </w:rPr>
        <w:t xml:space="preserve">relay </w:t>
      </w:r>
      <w:r w:rsidRPr="0038767C">
        <w:rPr>
          <w:sz w:val="22"/>
        </w:rPr>
        <w:t xml:space="preserve">(I set), semakin besar nilai </w:t>
      </w:r>
      <w:r w:rsidRPr="0038767C">
        <w:rPr>
          <w:i/>
          <w:sz w:val="22"/>
        </w:rPr>
        <w:t>setting</w:t>
      </w:r>
      <w:r w:rsidRPr="0038767C">
        <w:rPr>
          <w:sz w:val="22"/>
        </w:rPr>
        <w:t xml:space="preserve"> (I set) maka semakin cepat pula waktu trip yang terjadi. </w:t>
      </w:r>
      <w:r w:rsidR="00112690">
        <w:rPr>
          <w:sz w:val="22"/>
        </w:rPr>
        <w:t>Untuk lebih jelasya lihat gambar 4.</w:t>
      </w:r>
      <w:r w:rsidRPr="0038767C">
        <w:rPr>
          <w:sz w:val="22"/>
        </w:rPr>
        <w:t>1.</w:t>
      </w:r>
    </w:p>
    <w:p w14:paraId="32959D54" w14:textId="77777777" w:rsidR="00CB3C8F" w:rsidRPr="0038767C" w:rsidRDefault="00CB3C8F" w:rsidP="00CB3C8F">
      <w:pPr>
        <w:spacing w:after="0" w:line="240" w:lineRule="auto"/>
        <w:ind w:firstLine="567"/>
        <w:jc w:val="both"/>
        <w:rPr>
          <w:sz w:val="22"/>
        </w:rPr>
      </w:pPr>
    </w:p>
    <w:p w14:paraId="30C178AE" w14:textId="77777777" w:rsidR="00CB3C8F" w:rsidRPr="008E3F2D" w:rsidRDefault="00CB3C8F" w:rsidP="00CB3C8F">
      <w:pPr>
        <w:spacing w:after="0" w:line="240" w:lineRule="auto"/>
        <w:ind w:left="-142"/>
        <w:jc w:val="center"/>
      </w:pPr>
      <w:r w:rsidRPr="008E3F2D">
        <w:rPr>
          <w:noProof/>
          <w:lang w:val="id-ID" w:eastAsia="id-ID"/>
        </w:rPr>
        <w:drawing>
          <wp:inline distT="0" distB="0" distL="0" distR="0" wp14:anchorId="2088B3E1" wp14:editId="37697F41">
            <wp:extent cx="3911600" cy="2667000"/>
            <wp:effectExtent l="0" t="0" r="12700" b="0"/>
            <wp:docPr id="1412940100"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93F8AE6" w14:textId="77777777" w:rsidR="0038767C" w:rsidRDefault="0038767C" w:rsidP="00CB3C8F">
      <w:pPr>
        <w:spacing w:after="0" w:line="240" w:lineRule="auto"/>
        <w:jc w:val="center"/>
        <w:rPr>
          <w:b/>
          <w:sz w:val="22"/>
        </w:rPr>
      </w:pPr>
    </w:p>
    <w:p w14:paraId="65C04B4E" w14:textId="77777777" w:rsidR="00CB3C8F" w:rsidRPr="00112690" w:rsidRDefault="00CB3C8F" w:rsidP="00CB3C8F">
      <w:pPr>
        <w:spacing w:after="0" w:line="240" w:lineRule="auto"/>
        <w:jc w:val="center"/>
        <w:rPr>
          <w:sz w:val="20"/>
        </w:rPr>
      </w:pPr>
      <w:r w:rsidRPr="00112690">
        <w:rPr>
          <w:b/>
          <w:sz w:val="20"/>
        </w:rPr>
        <w:t>Gambar 4.1</w:t>
      </w:r>
      <w:r w:rsidRPr="00112690">
        <w:rPr>
          <w:sz w:val="20"/>
        </w:rPr>
        <w:t xml:space="preserve"> Grafik Hasil Uji Coba</w:t>
      </w:r>
    </w:p>
    <w:p w14:paraId="1D15E08E" w14:textId="77777777" w:rsidR="00112690" w:rsidRDefault="00112690" w:rsidP="00CB3C8F">
      <w:pPr>
        <w:spacing w:after="0" w:line="240" w:lineRule="auto"/>
        <w:ind w:firstLine="567"/>
        <w:jc w:val="both"/>
        <w:rPr>
          <w:sz w:val="22"/>
        </w:rPr>
      </w:pPr>
      <w:r w:rsidRPr="00C5207E">
        <w:rPr>
          <w:color w:val="000000" w:themeColor="text1"/>
          <w:sz w:val="22"/>
        </w:rPr>
        <w:lastRenderedPageBreak/>
        <w:t xml:space="preserve">Dari tabel 4.1 diperoleh  hasil uji, </w:t>
      </w:r>
      <w:r>
        <w:rPr>
          <w:color w:val="000000" w:themeColor="text1"/>
          <w:sz w:val="22"/>
        </w:rPr>
        <w:t>nilai arus beban (I</w:t>
      </w:r>
      <w:r w:rsidRPr="00C5207E">
        <w:rPr>
          <w:color w:val="000000" w:themeColor="text1"/>
          <w:sz w:val="22"/>
          <w:vertAlign w:val="subscript"/>
        </w:rPr>
        <w:t>L</w:t>
      </w:r>
      <w:r w:rsidRPr="00C5207E">
        <w:rPr>
          <w:color w:val="000000" w:themeColor="text1"/>
          <w:sz w:val="22"/>
        </w:rPr>
        <w:t xml:space="preserve">) dan besarnya </w:t>
      </w:r>
      <w:r w:rsidRPr="00C5207E">
        <w:rPr>
          <w:i/>
          <w:color w:val="000000" w:themeColor="text1"/>
          <w:sz w:val="22"/>
        </w:rPr>
        <w:t>setting</w:t>
      </w:r>
      <w:r w:rsidRPr="00C5207E">
        <w:rPr>
          <w:color w:val="000000" w:themeColor="text1"/>
          <w:sz w:val="22"/>
        </w:rPr>
        <w:t xml:space="preserve"> (I set) sangat mempengaruhi waktu trip pada </w:t>
      </w:r>
      <w:r w:rsidRPr="00C5207E">
        <w:rPr>
          <w:i/>
          <w:color w:val="000000" w:themeColor="text1"/>
          <w:sz w:val="22"/>
        </w:rPr>
        <w:t xml:space="preserve">Relay </w:t>
      </w:r>
      <w:r w:rsidRPr="00C5207E">
        <w:rPr>
          <w:color w:val="000000" w:themeColor="text1"/>
          <w:sz w:val="22"/>
        </w:rPr>
        <w:t xml:space="preserve">LRD08C. Semakin besar nilai arus beban (I </w:t>
      </w:r>
      <w:r w:rsidRPr="00C5207E">
        <w:rPr>
          <w:color w:val="000000" w:themeColor="text1"/>
          <w:sz w:val="22"/>
          <w:vertAlign w:val="subscript"/>
        </w:rPr>
        <w:t>L</w:t>
      </w:r>
      <w:r w:rsidRPr="00C5207E">
        <w:rPr>
          <w:color w:val="000000" w:themeColor="text1"/>
          <w:sz w:val="22"/>
        </w:rPr>
        <w:t>)</w:t>
      </w:r>
      <w:r w:rsidRPr="000A1605">
        <w:rPr>
          <w:color w:val="FF0000"/>
          <w:sz w:val="22"/>
        </w:rPr>
        <w:t xml:space="preserve"> </w:t>
      </w:r>
      <w:r w:rsidRPr="00C5207E">
        <w:rPr>
          <w:color w:val="000000" w:themeColor="text1"/>
          <w:sz w:val="22"/>
        </w:rPr>
        <w:t xml:space="preserve">pada </w:t>
      </w:r>
      <w:r w:rsidRPr="00C5207E">
        <w:rPr>
          <w:i/>
          <w:color w:val="000000" w:themeColor="text1"/>
          <w:sz w:val="22"/>
        </w:rPr>
        <w:t>Relay</w:t>
      </w:r>
      <w:r w:rsidRPr="00C5207E">
        <w:rPr>
          <w:color w:val="000000" w:themeColor="text1"/>
          <w:sz w:val="22"/>
        </w:rPr>
        <w:t xml:space="preserve"> </w:t>
      </w:r>
      <w:r w:rsidRPr="00C5207E">
        <w:rPr>
          <w:i/>
          <w:color w:val="000000" w:themeColor="text1"/>
          <w:sz w:val="22"/>
        </w:rPr>
        <w:t>Thermal</w:t>
      </w:r>
      <w:r w:rsidRPr="00C5207E">
        <w:rPr>
          <w:color w:val="000000" w:themeColor="text1"/>
          <w:sz w:val="22"/>
        </w:rPr>
        <w:t xml:space="preserve"> </w:t>
      </w:r>
      <w:r w:rsidRPr="0038767C">
        <w:rPr>
          <w:sz w:val="22"/>
        </w:rPr>
        <w:t xml:space="preserve">maka semakin cepat pula waktu trip yang terjadi. Hal ini terjadi karena makin besar arus yang melalui bimetal pada </w:t>
      </w:r>
      <w:r w:rsidRPr="0038767C">
        <w:rPr>
          <w:i/>
          <w:sz w:val="22"/>
        </w:rPr>
        <w:t>relay</w:t>
      </w:r>
      <w:r w:rsidRPr="0038767C">
        <w:rPr>
          <w:sz w:val="22"/>
        </w:rPr>
        <w:t xml:space="preserve"> maka bimetal akan makin cepat panas yang mengakibatkan bimetal melengkung selanjutnya akan menggerakan kontak-kontak mekanik pemutusdan membuat </w:t>
      </w:r>
      <w:r w:rsidRPr="0038767C">
        <w:rPr>
          <w:i/>
          <w:sz w:val="22"/>
        </w:rPr>
        <w:t>relay</w:t>
      </w:r>
      <w:r w:rsidRPr="0038767C">
        <w:rPr>
          <w:sz w:val="22"/>
        </w:rPr>
        <w:t xml:space="preserve"> trip.</w:t>
      </w:r>
    </w:p>
    <w:p w14:paraId="6B546CAB" w14:textId="77777777" w:rsidR="00CB3C8F" w:rsidRDefault="00CB3C8F" w:rsidP="00CB3C8F">
      <w:pPr>
        <w:spacing w:after="0" w:line="240" w:lineRule="auto"/>
        <w:ind w:firstLine="567"/>
        <w:jc w:val="both"/>
        <w:rPr>
          <w:sz w:val="22"/>
        </w:rPr>
      </w:pPr>
      <w:r w:rsidRPr="00C8645C">
        <w:rPr>
          <w:sz w:val="22"/>
        </w:rPr>
        <w:t xml:space="preserve">Dari grafik di atas dapat dilihat pada </w:t>
      </w:r>
      <w:r w:rsidRPr="00C8645C">
        <w:rPr>
          <w:i/>
          <w:sz w:val="22"/>
        </w:rPr>
        <w:t>setting</w:t>
      </w:r>
      <w:r w:rsidRPr="00C8645C">
        <w:rPr>
          <w:sz w:val="22"/>
        </w:rPr>
        <w:t xml:space="preserve"> 2,5 A dan 3 A masih dalam kondisi baik di bandingkan dengan </w:t>
      </w:r>
      <w:r w:rsidRPr="00C8645C">
        <w:rPr>
          <w:i/>
          <w:sz w:val="22"/>
        </w:rPr>
        <w:t>setting</w:t>
      </w:r>
      <w:r w:rsidRPr="00C8645C">
        <w:rPr>
          <w:sz w:val="22"/>
        </w:rPr>
        <w:t xml:space="preserve"> 3,5 A dan 4 A. Pada </w:t>
      </w:r>
      <w:r w:rsidRPr="00C8645C">
        <w:rPr>
          <w:i/>
          <w:sz w:val="22"/>
        </w:rPr>
        <w:t>setting</w:t>
      </w:r>
      <w:r w:rsidRPr="00C8645C">
        <w:rPr>
          <w:sz w:val="22"/>
        </w:rPr>
        <w:t xml:space="preserve"> tersebut terjadi penurunan waktu trip yang cukup signifikan terutama pada uji coba </w:t>
      </w:r>
      <w:r w:rsidRPr="00B74E58">
        <w:rPr>
          <w:color w:val="000000" w:themeColor="text1"/>
          <w:sz w:val="22"/>
        </w:rPr>
        <w:t xml:space="preserve">arus beban (I </w:t>
      </w:r>
      <w:r w:rsidRPr="00B74E58">
        <w:rPr>
          <w:color w:val="000000" w:themeColor="text1"/>
          <w:sz w:val="22"/>
          <w:vertAlign w:val="subscript"/>
        </w:rPr>
        <w:t xml:space="preserve">L </w:t>
      </w:r>
      <w:r w:rsidRPr="00B74E58">
        <w:rPr>
          <w:color w:val="000000" w:themeColor="text1"/>
          <w:sz w:val="22"/>
        </w:rPr>
        <w:t xml:space="preserve">= </w:t>
      </w:r>
      <w:r w:rsidR="00B74E58" w:rsidRPr="00B74E58">
        <w:rPr>
          <w:color w:val="000000" w:themeColor="text1"/>
          <w:sz w:val="22"/>
        </w:rPr>
        <w:t>2</w:t>
      </w:r>
      <w:r w:rsidRPr="00B74E58">
        <w:rPr>
          <w:color w:val="000000" w:themeColor="text1"/>
          <w:sz w:val="22"/>
        </w:rPr>
        <w:t xml:space="preserve"> x I set) dan (I </w:t>
      </w:r>
      <w:r w:rsidRPr="00B74E58">
        <w:rPr>
          <w:color w:val="000000" w:themeColor="text1"/>
          <w:sz w:val="22"/>
          <w:vertAlign w:val="subscript"/>
        </w:rPr>
        <w:t>L</w:t>
      </w:r>
      <w:r w:rsidRPr="00B74E58">
        <w:rPr>
          <w:color w:val="000000" w:themeColor="text1"/>
          <w:sz w:val="22"/>
        </w:rPr>
        <w:t xml:space="preserve"> = </w:t>
      </w:r>
      <w:r w:rsidR="00B74E58" w:rsidRPr="00B74E58">
        <w:rPr>
          <w:color w:val="000000" w:themeColor="text1"/>
          <w:sz w:val="22"/>
        </w:rPr>
        <w:t>1,5</w:t>
      </w:r>
      <w:r w:rsidRPr="00B74E58">
        <w:rPr>
          <w:color w:val="000000" w:themeColor="text1"/>
          <w:sz w:val="22"/>
        </w:rPr>
        <w:t xml:space="preserve"> x I set)</w:t>
      </w:r>
      <w:r w:rsidRPr="00D566A4">
        <w:rPr>
          <w:color w:val="FF0000"/>
          <w:sz w:val="22"/>
        </w:rPr>
        <w:t xml:space="preserve">. </w:t>
      </w:r>
      <w:r w:rsidR="00B74E58" w:rsidRPr="00B74E58">
        <w:rPr>
          <w:color w:val="000000" w:themeColor="text1"/>
          <w:sz w:val="22"/>
        </w:rPr>
        <w:t>Demikian juga</w:t>
      </w:r>
      <w:r w:rsidRPr="00B74E58">
        <w:rPr>
          <w:color w:val="000000" w:themeColor="text1"/>
          <w:sz w:val="22"/>
        </w:rPr>
        <w:t xml:space="preserve"> dengan arus beban (I </w:t>
      </w:r>
      <w:r w:rsidRPr="00B74E58">
        <w:rPr>
          <w:color w:val="000000" w:themeColor="text1"/>
          <w:sz w:val="22"/>
          <w:vertAlign w:val="subscript"/>
        </w:rPr>
        <w:t xml:space="preserve">L </w:t>
      </w:r>
      <w:r w:rsidRPr="00C8645C">
        <w:rPr>
          <w:sz w:val="22"/>
        </w:rPr>
        <w:t xml:space="preserve">= 2,5 x I set) dan (I </w:t>
      </w:r>
      <w:r w:rsidR="00B74E58">
        <w:rPr>
          <w:sz w:val="22"/>
        </w:rPr>
        <w:t>+</w:t>
      </w:r>
      <w:r w:rsidRPr="00C8645C">
        <w:rPr>
          <w:sz w:val="22"/>
        </w:rPr>
        <w:t xml:space="preserve"> = 3 x I set) masih dalam keadaan baik.</w:t>
      </w:r>
    </w:p>
    <w:p w14:paraId="20D9C818" w14:textId="77777777" w:rsidR="00112690" w:rsidRPr="00C8645C" w:rsidRDefault="00112690" w:rsidP="00CB3C8F">
      <w:pPr>
        <w:spacing w:after="0" w:line="240" w:lineRule="auto"/>
        <w:ind w:firstLine="567"/>
        <w:jc w:val="both"/>
        <w:rPr>
          <w:sz w:val="22"/>
        </w:rPr>
      </w:pPr>
    </w:p>
    <w:p w14:paraId="5DDE10D1" w14:textId="77777777" w:rsidR="00CB3C8F" w:rsidRPr="00112690" w:rsidRDefault="00CB3C8F" w:rsidP="00112690">
      <w:pPr>
        <w:pStyle w:val="ListParagraph"/>
        <w:numPr>
          <w:ilvl w:val="1"/>
          <w:numId w:val="15"/>
        </w:numPr>
        <w:spacing w:after="0" w:line="240" w:lineRule="auto"/>
        <w:ind w:left="426" w:hanging="426"/>
        <w:jc w:val="both"/>
        <w:rPr>
          <w:i/>
          <w:sz w:val="22"/>
        </w:rPr>
      </w:pPr>
      <w:r w:rsidRPr="00112690">
        <w:rPr>
          <w:i/>
          <w:sz w:val="22"/>
        </w:rPr>
        <w:t>Perbandingan Karakteristik Waktu</w:t>
      </w:r>
    </w:p>
    <w:p w14:paraId="2B38026F" w14:textId="77777777" w:rsidR="00CB3C8F" w:rsidRPr="00C8645C" w:rsidRDefault="00B74E58" w:rsidP="00CB3C8F">
      <w:pPr>
        <w:spacing w:after="0" w:line="240" w:lineRule="auto"/>
        <w:ind w:firstLine="567"/>
        <w:jc w:val="both"/>
        <w:rPr>
          <w:sz w:val="22"/>
        </w:rPr>
      </w:pPr>
      <w:r w:rsidRPr="00B74E58">
        <w:rPr>
          <w:color w:val="000000" w:themeColor="text1"/>
          <w:sz w:val="22"/>
        </w:rPr>
        <w:t>Dari hasil pengujian yang</w:t>
      </w:r>
      <w:r w:rsidR="00CB3C8F" w:rsidRPr="00B74E58">
        <w:rPr>
          <w:color w:val="000000" w:themeColor="text1"/>
          <w:sz w:val="22"/>
        </w:rPr>
        <w:t xml:space="preserve"> </w:t>
      </w:r>
      <w:r w:rsidR="00CB3C8F" w:rsidRPr="00C8645C">
        <w:rPr>
          <w:sz w:val="22"/>
        </w:rPr>
        <w:t xml:space="preserve">dilakukan </w:t>
      </w:r>
      <w:r>
        <w:rPr>
          <w:sz w:val="22"/>
        </w:rPr>
        <w:t>didapat</w:t>
      </w:r>
      <w:r w:rsidR="00CB3C8F" w:rsidRPr="00C8645C">
        <w:rPr>
          <w:sz w:val="22"/>
        </w:rPr>
        <w:t xml:space="preserve"> perbandingkan karakteristik waktu hasil pengujian dengan karakteristik pada data sheet  </w:t>
      </w:r>
      <w:r w:rsidR="00CB3C8F" w:rsidRPr="00B74E58">
        <w:rPr>
          <w:color w:val="000000" w:themeColor="text1"/>
          <w:sz w:val="22"/>
        </w:rPr>
        <w:t xml:space="preserve">standar </w:t>
      </w:r>
      <w:r w:rsidRPr="00B74E58">
        <w:rPr>
          <w:i/>
          <w:color w:val="000000" w:themeColor="text1"/>
          <w:sz w:val="22"/>
        </w:rPr>
        <w:t xml:space="preserve">Relay </w:t>
      </w:r>
      <w:r w:rsidR="00CB3C8F" w:rsidRPr="00B74E58">
        <w:rPr>
          <w:i/>
          <w:color w:val="000000" w:themeColor="text1"/>
          <w:sz w:val="22"/>
        </w:rPr>
        <w:t xml:space="preserve">Thermal </w:t>
      </w:r>
      <w:r w:rsidR="00CB3C8F" w:rsidRPr="00C8645C">
        <w:rPr>
          <w:sz w:val="22"/>
        </w:rPr>
        <w:t xml:space="preserve">LRD08. Walaupun ada sedikit perbedaan, uji coba yang dilakukan peneliti pada Thermal overload relay lebih kompleks dibandingkan dengan grafik karakteristrik waktu pada data sheet. Grafik pada data sheet hanya menampilkan perbandingan waktu trip dengan besarnya arus beban, sedangkan pada uji coba yang dilakukan yaitu membandingkan waktu trip dengan besarnya arus beban terhadap nilai setting yang berbeda-beda.Hasil dari perbandingan ini yang akan menentukan </w:t>
      </w:r>
      <w:r w:rsidRPr="00B74E58">
        <w:rPr>
          <w:i/>
          <w:color w:val="000000" w:themeColor="text1"/>
          <w:sz w:val="22"/>
        </w:rPr>
        <w:t xml:space="preserve">Relay </w:t>
      </w:r>
      <w:r w:rsidR="00CB3C8F" w:rsidRPr="00B74E58">
        <w:rPr>
          <w:i/>
          <w:color w:val="000000" w:themeColor="text1"/>
          <w:sz w:val="22"/>
        </w:rPr>
        <w:t xml:space="preserve">Thermal </w:t>
      </w:r>
      <w:r w:rsidR="00CB3C8F" w:rsidRPr="00C8645C">
        <w:rPr>
          <w:sz w:val="22"/>
        </w:rPr>
        <w:t xml:space="preserve">LRD08 pada </w:t>
      </w:r>
      <w:r>
        <w:rPr>
          <w:sz w:val="22"/>
        </w:rPr>
        <w:t xml:space="preserve">motor </w:t>
      </w:r>
      <w:r w:rsidR="00CB3C8F" w:rsidRPr="00C8645C">
        <w:rPr>
          <w:sz w:val="22"/>
        </w:rPr>
        <w:t xml:space="preserve">L31BC1 masih berfungsi dengan baik atau tidak. Untuk memudahkan membandingkan dan menganalisa data karakteristik waktu dari hasil uji coba dan </w:t>
      </w:r>
      <w:r w:rsidR="00CB3C8F" w:rsidRPr="00C8645C">
        <w:rPr>
          <w:i/>
          <w:sz w:val="22"/>
        </w:rPr>
        <w:t>data sheet</w:t>
      </w:r>
      <w:r w:rsidR="00CB3C8F" w:rsidRPr="00C8645C">
        <w:rPr>
          <w:sz w:val="22"/>
        </w:rPr>
        <w:t xml:space="preserve"> dapat dilihat dari tabel dibawah ini :</w:t>
      </w:r>
    </w:p>
    <w:p w14:paraId="1EC2345E" w14:textId="77777777" w:rsidR="00112690" w:rsidRDefault="00112690" w:rsidP="00CB3C8F">
      <w:pPr>
        <w:spacing w:after="0" w:line="240" w:lineRule="auto"/>
        <w:jc w:val="center"/>
        <w:rPr>
          <w:b/>
        </w:rPr>
      </w:pPr>
    </w:p>
    <w:p w14:paraId="1B5FBE09" w14:textId="77777777" w:rsidR="00CB3C8F" w:rsidRPr="00112690" w:rsidRDefault="00CB3C8F" w:rsidP="00CB3C8F">
      <w:pPr>
        <w:spacing w:after="0" w:line="240" w:lineRule="auto"/>
        <w:jc w:val="center"/>
        <w:rPr>
          <w:sz w:val="20"/>
        </w:rPr>
      </w:pPr>
      <w:r w:rsidRPr="00112690">
        <w:rPr>
          <w:b/>
          <w:sz w:val="20"/>
        </w:rPr>
        <w:t>Tabel 4.2</w:t>
      </w:r>
      <w:r w:rsidRPr="00112690">
        <w:rPr>
          <w:sz w:val="20"/>
        </w:rPr>
        <w:t xml:space="preserve"> Perbandingan Karakteristik Waktu</w:t>
      </w:r>
    </w:p>
    <w:p w14:paraId="430A287A" w14:textId="77777777" w:rsidR="00CB3C8F" w:rsidRPr="008E3F2D" w:rsidRDefault="00CB3C8F" w:rsidP="00CB3C8F">
      <w:pPr>
        <w:spacing w:after="0" w:line="240" w:lineRule="auto"/>
        <w:jc w:val="center"/>
      </w:pPr>
    </w:p>
    <w:tbl>
      <w:tblPr>
        <w:tblW w:w="8364" w:type="dxa"/>
        <w:jc w:val="center"/>
        <w:tblBorders>
          <w:top w:val="single" w:sz="4" w:space="0" w:color="auto"/>
          <w:bottom w:val="single" w:sz="4" w:space="0" w:color="auto"/>
        </w:tblBorders>
        <w:tblLayout w:type="fixed"/>
        <w:tblLook w:val="04A0" w:firstRow="1" w:lastRow="0" w:firstColumn="1" w:lastColumn="0" w:noHBand="0" w:noVBand="1"/>
      </w:tblPr>
      <w:tblGrid>
        <w:gridCol w:w="1985"/>
        <w:gridCol w:w="2127"/>
        <w:gridCol w:w="709"/>
        <w:gridCol w:w="1133"/>
        <w:gridCol w:w="1559"/>
        <w:gridCol w:w="851"/>
      </w:tblGrid>
      <w:tr w:rsidR="00CB3C8F" w:rsidRPr="00112690" w14:paraId="7A6F6324" w14:textId="77777777" w:rsidTr="0038767C">
        <w:trPr>
          <w:jc w:val="center"/>
        </w:trPr>
        <w:tc>
          <w:tcPr>
            <w:tcW w:w="1985" w:type="dxa"/>
            <w:vMerge w:val="restart"/>
            <w:vAlign w:val="center"/>
          </w:tcPr>
          <w:p w14:paraId="77BF958D" w14:textId="77777777" w:rsidR="00CB3C8F" w:rsidRPr="00112690" w:rsidRDefault="00CB3C8F" w:rsidP="00112690">
            <w:pPr>
              <w:spacing w:after="0"/>
              <w:rPr>
                <w:sz w:val="20"/>
              </w:rPr>
            </w:pPr>
            <w:r w:rsidRPr="00112690">
              <w:rPr>
                <w:sz w:val="20"/>
              </w:rPr>
              <w:t>Arus</w:t>
            </w:r>
          </w:p>
          <w:p w14:paraId="0BD93C22" w14:textId="77777777" w:rsidR="00CB3C8F" w:rsidRPr="00112690" w:rsidRDefault="00CB3C8F" w:rsidP="00112690">
            <w:pPr>
              <w:spacing w:after="0"/>
              <w:rPr>
                <w:sz w:val="20"/>
              </w:rPr>
            </w:pPr>
            <w:r w:rsidRPr="00112690">
              <w:rPr>
                <w:sz w:val="20"/>
              </w:rPr>
              <w:t>Beban (I L)</w:t>
            </w:r>
          </w:p>
        </w:tc>
        <w:tc>
          <w:tcPr>
            <w:tcW w:w="5528" w:type="dxa"/>
            <w:gridSpan w:val="4"/>
            <w:vAlign w:val="center"/>
          </w:tcPr>
          <w:p w14:paraId="27E4AC36" w14:textId="77777777" w:rsidR="00CB3C8F" w:rsidRPr="00112690" w:rsidRDefault="00CB3C8F" w:rsidP="00112690">
            <w:pPr>
              <w:spacing w:after="0"/>
              <w:rPr>
                <w:sz w:val="20"/>
              </w:rPr>
            </w:pPr>
            <w:r w:rsidRPr="00112690">
              <w:rPr>
                <w:sz w:val="20"/>
              </w:rPr>
              <w:t>Waktu TRIP (s)</w:t>
            </w:r>
          </w:p>
        </w:tc>
        <w:tc>
          <w:tcPr>
            <w:tcW w:w="851" w:type="dxa"/>
            <w:vMerge w:val="restart"/>
            <w:vAlign w:val="center"/>
          </w:tcPr>
          <w:p w14:paraId="0AAF4E84" w14:textId="77777777" w:rsidR="00CB3C8F" w:rsidRPr="00112690" w:rsidRDefault="00CB3C8F" w:rsidP="00112690">
            <w:pPr>
              <w:spacing w:after="0"/>
              <w:rPr>
                <w:i/>
                <w:sz w:val="20"/>
              </w:rPr>
            </w:pPr>
            <w:r w:rsidRPr="00112690">
              <w:rPr>
                <w:i/>
                <w:sz w:val="20"/>
              </w:rPr>
              <w:t>Data</w:t>
            </w:r>
          </w:p>
          <w:p w14:paraId="0263C897" w14:textId="77777777" w:rsidR="00CB3C8F" w:rsidRPr="00112690" w:rsidRDefault="00CB3C8F" w:rsidP="00112690">
            <w:pPr>
              <w:spacing w:after="0"/>
              <w:rPr>
                <w:i/>
                <w:sz w:val="20"/>
              </w:rPr>
            </w:pPr>
            <w:r w:rsidRPr="00112690">
              <w:rPr>
                <w:i/>
                <w:sz w:val="20"/>
              </w:rPr>
              <w:t>Sheet</w:t>
            </w:r>
          </w:p>
          <w:p w14:paraId="491309E5" w14:textId="77777777" w:rsidR="00CB3C8F" w:rsidRPr="00112690" w:rsidRDefault="00CB3C8F" w:rsidP="00112690">
            <w:pPr>
              <w:spacing w:after="0"/>
              <w:rPr>
                <w:sz w:val="20"/>
              </w:rPr>
            </w:pPr>
            <w:r w:rsidRPr="00112690">
              <w:rPr>
                <w:sz w:val="20"/>
              </w:rPr>
              <w:t>±</w:t>
            </w:r>
          </w:p>
        </w:tc>
      </w:tr>
      <w:tr w:rsidR="00CB3C8F" w:rsidRPr="00112690" w14:paraId="0867599E" w14:textId="77777777" w:rsidTr="00112690">
        <w:trPr>
          <w:jc w:val="center"/>
        </w:trPr>
        <w:tc>
          <w:tcPr>
            <w:tcW w:w="1985" w:type="dxa"/>
            <w:vMerge/>
            <w:tcBorders>
              <w:bottom w:val="single" w:sz="4" w:space="0" w:color="auto"/>
            </w:tcBorders>
            <w:vAlign w:val="center"/>
          </w:tcPr>
          <w:p w14:paraId="1E3B61D4" w14:textId="77777777" w:rsidR="00CB3C8F" w:rsidRPr="00112690" w:rsidRDefault="00CB3C8F" w:rsidP="000001DF">
            <w:pPr>
              <w:rPr>
                <w:sz w:val="20"/>
              </w:rPr>
            </w:pPr>
          </w:p>
        </w:tc>
        <w:tc>
          <w:tcPr>
            <w:tcW w:w="2127" w:type="dxa"/>
            <w:tcBorders>
              <w:bottom w:val="single" w:sz="4" w:space="0" w:color="auto"/>
            </w:tcBorders>
            <w:vAlign w:val="center"/>
          </w:tcPr>
          <w:p w14:paraId="6724BE55" w14:textId="77777777" w:rsidR="00CB3C8F" w:rsidRPr="00112690" w:rsidRDefault="00CB3C8F" w:rsidP="000001DF">
            <w:pPr>
              <w:rPr>
                <w:sz w:val="20"/>
              </w:rPr>
            </w:pPr>
            <w:r w:rsidRPr="00112690">
              <w:rPr>
                <w:sz w:val="20"/>
              </w:rPr>
              <w:t>I set  2,5 A</w:t>
            </w:r>
          </w:p>
        </w:tc>
        <w:tc>
          <w:tcPr>
            <w:tcW w:w="709" w:type="dxa"/>
            <w:tcBorders>
              <w:bottom w:val="single" w:sz="4" w:space="0" w:color="auto"/>
            </w:tcBorders>
            <w:vAlign w:val="center"/>
          </w:tcPr>
          <w:p w14:paraId="07A6A530" w14:textId="77777777" w:rsidR="00CB3C8F" w:rsidRPr="00112690" w:rsidRDefault="00CB3C8F" w:rsidP="000001DF">
            <w:pPr>
              <w:rPr>
                <w:sz w:val="20"/>
              </w:rPr>
            </w:pPr>
            <w:r w:rsidRPr="00112690">
              <w:rPr>
                <w:sz w:val="20"/>
              </w:rPr>
              <w:t>I set  3 A</w:t>
            </w:r>
          </w:p>
        </w:tc>
        <w:tc>
          <w:tcPr>
            <w:tcW w:w="1133" w:type="dxa"/>
            <w:tcBorders>
              <w:bottom w:val="single" w:sz="4" w:space="0" w:color="auto"/>
            </w:tcBorders>
            <w:vAlign w:val="center"/>
          </w:tcPr>
          <w:p w14:paraId="1F1BE1E7" w14:textId="77777777" w:rsidR="00CB3C8F" w:rsidRPr="00112690" w:rsidRDefault="00CB3C8F" w:rsidP="000001DF">
            <w:pPr>
              <w:rPr>
                <w:sz w:val="20"/>
              </w:rPr>
            </w:pPr>
            <w:r w:rsidRPr="00112690">
              <w:rPr>
                <w:sz w:val="20"/>
              </w:rPr>
              <w:t>I set 3,5 A</w:t>
            </w:r>
          </w:p>
        </w:tc>
        <w:tc>
          <w:tcPr>
            <w:tcW w:w="1559" w:type="dxa"/>
            <w:tcBorders>
              <w:bottom w:val="single" w:sz="4" w:space="0" w:color="auto"/>
            </w:tcBorders>
            <w:vAlign w:val="center"/>
          </w:tcPr>
          <w:p w14:paraId="0BB62EFE" w14:textId="77777777" w:rsidR="00CB3C8F" w:rsidRPr="00112690" w:rsidRDefault="00CB3C8F" w:rsidP="000001DF">
            <w:pPr>
              <w:rPr>
                <w:sz w:val="20"/>
              </w:rPr>
            </w:pPr>
            <w:r w:rsidRPr="00112690">
              <w:rPr>
                <w:sz w:val="20"/>
              </w:rPr>
              <w:t>I set 4 A</w:t>
            </w:r>
          </w:p>
        </w:tc>
        <w:tc>
          <w:tcPr>
            <w:tcW w:w="851" w:type="dxa"/>
            <w:vMerge/>
            <w:tcBorders>
              <w:bottom w:val="single" w:sz="4" w:space="0" w:color="auto"/>
            </w:tcBorders>
            <w:vAlign w:val="center"/>
          </w:tcPr>
          <w:p w14:paraId="6735721B" w14:textId="77777777" w:rsidR="00CB3C8F" w:rsidRPr="00112690" w:rsidRDefault="00CB3C8F" w:rsidP="000001DF">
            <w:pPr>
              <w:rPr>
                <w:sz w:val="20"/>
              </w:rPr>
            </w:pPr>
          </w:p>
        </w:tc>
      </w:tr>
      <w:tr w:rsidR="00CB3C8F" w:rsidRPr="00112690" w14:paraId="61647588" w14:textId="77777777" w:rsidTr="00112690">
        <w:trPr>
          <w:jc w:val="center"/>
        </w:trPr>
        <w:tc>
          <w:tcPr>
            <w:tcW w:w="1985" w:type="dxa"/>
            <w:tcBorders>
              <w:top w:val="single" w:sz="4" w:space="0" w:color="auto"/>
              <w:bottom w:val="nil"/>
            </w:tcBorders>
            <w:vAlign w:val="center"/>
          </w:tcPr>
          <w:p w14:paraId="7FE5B3C6" w14:textId="77777777" w:rsidR="00CB3C8F" w:rsidRPr="00112690" w:rsidRDefault="00CB3C8F" w:rsidP="000001DF">
            <w:pPr>
              <w:rPr>
                <w:color w:val="000000"/>
                <w:sz w:val="20"/>
              </w:rPr>
            </w:pPr>
            <w:r w:rsidRPr="00112690">
              <w:rPr>
                <w:color w:val="000000"/>
                <w:sz w:val="20"/>
              </w:rPr>
              <w:t>1,5 x I set</w:t>
            </w:r>
          </w:p>
        </w:tc>
        <w:tc>
          <w:tcPr>
            <w:tcW w:w="2127" w:type="dxa"/>
            <w:tcBorders>
              <w:top w:val="single" w:sz="4" w:space="0" w:color="auto"/>
              <w:bottom w:val="nil"/>
            </w:tcBorders>
            <w:vAlign w:val="center"/>
          </w:tcPr>
          <w:p w14:paraId="2A2EA7AB" w14:textId="77777777" w:rsidR="00CB3C8F" w:rsidRPr="00112690" w:rsidRDefault="00CB3C8F" w:rsidP="000001DF">
            <w:pPr>
              <w:rPr>
                <w:sz w:val="20"/>
              </w:rPr>
            </w:pPr>
            <w:r w:rsidRPr="00112690">
              <w:rPr>
                <w:sz w:val="20"/>
              </w:rPr>
              <w:t>167,9</w:t>
            </w:r>
          </w:p>
        </w:tc>
        <w:tc>
          <w:tcPr>
            <w:tcW w:w="709" w:type="dxa"/>
            <w:tcBorders>
              <w:top w:val="single" w:sz="4" w:space="0" w:color="auto"/>
              <w:bottom w:val="nil"/>
            </w:tcBorders>
            <w:vAlign w:val="center"/>
          </w:tcPr>
          <w:p w14:paraId="5AE324F5" w14:textId="77777777" w:rsidR="00CB3C8F" w:rsidRPr="00112690" w:rsidRDefault="00CB3C8F" w:rsidP="000001DF">
            <w:pPr>
              <w:rPr>
                <w:sz w:val="20"/>
              </w:rPr>
            </w:pPr>
            <w:r w:rsidRPr="00112690">
              <w:rPr>
                <w:sz w:val="20"/>
              </w:rPr>
              <w:t>166,3</w:t>
            </w:r>
          </w:p>
        </w:tc>
        <w:tc>
          <w:tcPr>
            <w:tcW w:w="1133" w:type="dxa"/>
            <w:tcBorders>
              <w:top w:val="single" w:sz="4" w:space="0" w:color="auto"/>
              <w:bottom w:val="nil"/>
            </w:tcBorders>
            <w:vAlign w:val="center"/>
          </w:tcPr>
          <w:p w14:paraId="570DC30A" w14:textId="77777777" w:rsidR="00CB3C8F" w:rsidRPr="00112690" w:rsidRDefault="00CB3C8F" w:rsidP="000001DF">
            <w:pPr>
              <w:rPr>
                <w:sz w:val="20"/>
              </w:rPr>
            </w:pPr>
            <w:r w:rsidRPr="00112690">
              <w:rPr>
                <w:sz w:val="20"/>
              </w:rPr>
              <w:t>121,8</w:t>
            </w:r>
          </w:p>
        </w:tc>
        <w:tc>
          <w:tcPr>
            <w:tcW w:w="1559" w:type="dxa"/>
            <w:tcBorders>
              <w:top w:val="single" w:sz="4" w:space="0" w:color="auto"/>
              <w:bottom w:val="nil"/>
            </w:tcBorders>
            <w:vAlign w:val="center"/>
          </w:tcPr>
          <w:p w14:paraId="46003006" w14:textId="77777777" w:rsidR="00CB3C8F" w:rsidRPr="00112690" w:rsidRDefault="00CB3C8F" w:rsidP="000001DF">
            <w:pPr>
              <w:rPr>
                <w:sz w:val="20"/>
              </w:rPr>
            </w:pPr>
            <w:r w:rsidRPr="00112690">
              <w:rPr>
                <w:sz w:val="20"/>
              </w:rPr>
              <w:t>111,8</w:t>
            </w:r>
          </w:p>
        </w:tc>
        <w:tc>
          <w:tcPr>
            <w:tcW w:w="851" w:type="dxa"/>
            <w:tcBorders>
              <w:top w:val="single" w:sz="4" w:space="0" w:color="auto"/>
              <w:bottom w:val="nil"/>
            </w:tcBorders>
            <w:vAlign w:val="center"/>
          </w:tcPr>
          <w:p w14:paraId="103F2468" w14:textId="77777777" w:rsidR="00CB3C8F" w:rsidRPr="00112690" w:rsidRDefault="00CB3C8F" w:rsidP="000001DF">
            <w:pPr>
              <w:rPr>
                <w:sz w:val="20"/>
              </w:rPr>
            </w:pPr>
            <w:r w:rsidRPr="00112690">
              <w:rPr>
                <w:sz w:val="20"/>
              </w:rPr>
              <w:t>180</w:t>
            </w:r>
          </w:p>
        </w:tc>
      </w:tr>
      <w:tr w:rsidR="00CB3C8F" w:rsidRPr="00112690" w14:paraId="02CA0CE9" w14:textId="77777777" w:rsidTr="00112690">
        <w:trPr>
          <w:jc w:val="center"/>
        </w:trPr>
        <w:tc>
          <w:tcPr>
            <w:tcW w:w="1985" w:type="dxa"/>
            <w:tcBorders>
              <w:top w:val="nil"/>
            </w:tcBorders>
            <w:vAlign w:val="center"/>
          </w:tcPr>
          <w:p w14:paraId="65FDD4BF" w14:textId="77777777" w:rsidR="00CB3C8F" w:rsidRPr="00112690" w:rsidRDefault="00CB3C8F" w:rsidP="000001DF">
            <w:pPr>
              <w:rPr>
                <w:sz w:val="20"/>
              </w:rPr>
            </w:pPr>
            <w:r w:rsidRPr="00112690">
              <w:rPr>
                <w:color w:val="000000"/>
                <w:sz w:val="20"/>
              </w:rPr>
              <w:t>2 x I set</w:t>
            </w:r>
          </w:p>
        </w:tc>
        <w:tc>
          <w:tcPr>
            <w:tcW w:w="2127" w:type="dxa"/>
            <w:tcBorders>
              <w:top w:val="nil"/>
            </w:tcBorders>
            <w:vAlign w:val="center"/>
          </w:tcPr>
          <w:p w14:paraId="55D78445" w14:textId="77777777" w:rsidR="00CB3C8F" w:rsidRPr="00112690" w:rsidRDefault="00CB3C8F" w:rsidP="000001DF">
            <w:pPr>
              <w:rPr>
                <w:sz w:val="20"/>
              </w:rPr>
            </w:pPr>
            <w:r w:rsidRPr="00112690">
              <w:rPr>
                <w:sz w:val="20"/>
              </w:rPr>
              <w:t>61,73</w:t>
            </w:r>
          </w:p>
        </w:tc>
        <w:tc>
          <w:tcPr>
            <w:tcW w:w="709" w:type="dxa"/>
            <w:tcBorders>
              <w:top w:val="nil"/>
            </w:tcBorders>
            <w:vAlign w:val="center"/>
          </w:tcPr>
          <w:p w14:paraId="47FA1F96" w14:textId="77777777" w:rsidR="00CB3C8F" w:rsidRPr="00112690" w:rsidRDefault="00CB3C8F" w:rsidP="000001DF">
            <w:pPr>
              <w:rPr>
                <w:sz w:val="20"/>
              </w:rPr>
            </w:pPr>
            <w:r w:rsidRPr="00112690">
              <w:rPr>
                <w:sz w:val="20"/>
              </w:rPr>
              <w:t>57,51</w:t>
            </w:r>
          </w:p>
        </w:tc>
        <w:tc>
          <w:tcPr>
            <w:tcW w:w="1133" w:type="dxa"/>
            <w:tcBorders>
              <w:top w:val="nil"/>
            </w:tcBorders>
            <w:vAlign w:val="center"/>
          </w:tcPr>
          <w:p w14:paraId="619A9322" w14:textId="77777777" w:rsidR="00CB3C8F" w:rsidRPr="00112690" w:rsidRDefault="00CB3C8F" w:rsidP="000001DF">
            <w:pPr>
              <w:rPr>
                <w:sz w:val="20"/>
              </w:rPr>
            </w:pPr>
            <w:r w:rsidRPr="00112690">
              <w:rPr>
                <w:sz w:val="20"/>
              </w:rPr>
              <w:t>50,01</w:t>
            </w:r>
          </w:p>
        </w:tc>
        <w:tc>
          <w:tcPr>
            <w:tcW w:w="1559" w:type="dxa"/>
            <w:tcBorders>
              <w:top w:val="nil"/>
            </w:tcBorders>
            <w:vAlign w:val="center"/>
          </w:tcPr>
          <w:p w14:paraId="020B70CC" w14:textId="77777777" w:rsidR="00CB3C8F" w:rsidRPr="00112690" w:rsidRDefault="00CB3C8F" w:rsidP="000001DF">
            <w:pPr>
              <w:rPr>
                <w:sz w:val="20"/>
              </w:rPr>
            </w:pPr>
            <w:r w:rsidRPr="00112690">
              <w:rPr>
                <w:sz w:val="20"/>
              </w:rPr>
              <w:t>47,39</w:t>
            </w:r>
          </w:p>
        </w:tc>
        <w:tc>
          <w:tcPr>
            <w:tcW w:w="851" w:type="dxa"/>
            <w:tcBorders>
              <w:top w:val="nil"/>
            </w:tcBorders>
            <w:vAlign w:val="center"/>
          </w:tcPr>
          <w:p w14:paraId="0BF2F5BD" w14:textId="77777777" w:rsidR="00CB3C8F" w:rsidRPr="00112690" w:rsidRDefault="00CB3C8F" w:rsidP="000001DF">
            <w:pPr>
              <w:rPr>
                <w:sz w:val="20"/>
              </w:rPr>
            </w:pPr>
            <w:r w:rsidRPr="00112690">
              <w:rPr>
                <w:sz w:val="20"/>
              </w:rPr>
              <w:t>60</w:t>
            </w:r>
          </w:p>
        </w:tc>
      </w:tr>
      <w:tr w:rsidR="00CB3C8F" w:rsidRPr="00112690" w14:paraId="396A35D9" w14:textId="77777777" w:rsidTr="0038767C">
        <w:trPr>
          <w:jc w:val="center"/>
        </w:trPr>
        <w:tc>
          <w:tcPr>
            <w:tcW w:w="1985" w:type="dxa"/>
            <w:vAlign w:val="center"/>
          </w:tcPr>
          <w:p w14:paraId="1C5E086D" w14:textId="77777777" w:rsidR="00CB3C8F" w:rsidRPr="00112690" w:rsidRDefault="00CB3C8F" w:rsidP="000001DF">
            <w:pPr>
              <w:rPr>
                <w:sz w:val="20"/>
              </w:rPr>
            </w:pPr>
            <w:r w:rsidRPr="00112690">
              <w:rPr>
                <w:color w:val="000000"/>
                <w:sz w:val="20"/>
              </w:rPr>
              <w:t>2,5 x I set</w:t>
            </w:r>
          </w:p>
        </w:tc>
        <w:tc>
          <w:tcPr>
            <w:tcW w:w="2127" w:type="dxa"/>
            <w:vAlign w:val="center"/>
          </w:tcPr>
          <w:p w14:paraId="5E75F440" w14:textId="77777777" w:rsidR="00CB3C8F" w:rsidRPr="00112690" w:rsidRDefault="00CB3C8F" w:rsidP="000001DF">
            <w:pPr>
              <w:rPr>
                <w:sz w:val="20"/>
              </w:rPr>
            </w:pPr>
            <w:r w:rsidRPr="00112690">
              <w:rPr>
                <w:sz w:val="20"/>
              </w:rPr>
              <w:t>34,02</w:t>
            </w:r>
          </w:p>
        </w:tc>
        <w:tc>
          <w:tcPr>
            <w:tcW w:w="709" w:type="dxa"/>
            <w:vAlign w:val="center"/>
          </w:tcPr>
          <w:p w14:paraId="6E281D1B" w14:textId="77777777" w:rsidR="00CB3C8F" w:rsidRPr="00112690" w:rsidRDefault="00CB3C8F" w:rsidP="000001DF">
            <w:pPr>
              <w:rPr>
                <w:sz w:val="20"/>
              </w:rPr>
            </w:pPr>
            <w:r w:rsidRPr="00112690">
              <w:rPr>
                <w:sz w:val="20"/>
              </w:rPr>
              <w:t>32,01</w:t>
            </w:r>
          </w:p>
        </w:tc>
        <w:tc>
          <w:tcPr>
            <w:tcW w:w="1133" w:type="dxa"/>
            <w:vAlign w:val="center"/>
          </w:tcPr>
          <w:p w14:paraId="13F17731" w14:textId="77777777" w:rsidR="00CB3C8F" w:rsidRPr="00112690" w:rsidRDefault="00CB3C8F" w:rsidP="000001DF">
            <w:pPr>
              <w:rPr>
                <w:sz w:val="20"/>
              </w:rPr>
            </w:pPr>
            <w:r w:rsidRPr="00112690">
              <w:rPr>
                <w:sz w:val="20"/>
              </w:rPr>
              <w:t>30,26</w:t>
            </w:r>
          </w:p>
        </w:tc>
        <w:tc>
          <w:tcPr>
            <w:tcW w:w="1559" w:type="dxa"/>
            <w:vAlign w:val="center"/>
          </w:tcPr>
          <w:p w14:paraId="3176594F" w14:textId="77777777" w:rsidR="00CB3C8F" w:rsidRPr="00112690" w:rsidRDefault="00CB3C8F" w:rsidP="000001DF">
            <w:pPr>
              <w:rPr>
                <w:sz w:val="20"/>
              </w:rPr>
            </w:pPr>
            <w:r w:rsidRPr="00112690">
              <w:rPr>
                <w:sz w:val="20"/>
              </w:rPr>
              <w:t>27,72</w:t>
            </w:r>
          </w:p>
        </w:tc>
        <w:tc>
          <w:tcPr>
            <w:tcW w:w="851" w:type="dxa"/>
            <w:vAlign w:val="center"/>
          </w:tcPr>
          <w:p w14:paraId="244D029E" w14:textId="77777777" w:rsidR="00CB3C8F" w:rsidRPr="00112690" w:rsidRDefault="00CB3C8F" w:rsidP="000001DF">
            <w:pPr>
              <w:rPr>
                <w:sz w:val="20"/>
              </w:rPr>
            </w:pPr>
            <w:r w:rsidRPr="00112690">
              <w:rPr>
                <w:sz w:val="20"/>
              </w:rPr>
              <w:t>35</w:t>
            </w:r>
          </w:p>
        </w:tc>
      </w:tr>
      <w:tr w:rsidR="00CB3C8F" w:rsidRPr="00112690" w14:paraId="2BFAAE19" w14:textId="77777777" w:rsidTr="0038767C">
        <w:trPr>
          <w:jc w:val="center"/>
        </w:trPr>
        <w:tc>
          <w:tcPr>
            <w:tcW w:w="1985" w:type="dxa"/>
            <w:vAlign w:val="center"/>
          </w:tcPr>
          <w:p w14:paraId="3AA0A67D" w14:textId="77777777" w:rsidR="00CB3C8F" w:rsidRPr="00112690" w:rsidRDefault="00CB3C8F" w:rsidP="000001DF">
            <w:pPr>
              <w:rPr>
                <w:sz w:val="20"/>
              </w:rPr>
            </w:pPr>
            <w:r w:rsidRPr="00112690">
              <w:rPr>
                <w:color w:val="000000"/>
                <w:sz w:val="20"/>
              </w:rPr>
              <w:t>3x I set</w:t>
            </w:r>
          </w:p>
        </w:tc>
        <w:tc>
          <w:tcPr>
            <w:tcW w:w="2127" w:type="dxa"/>
            <w:vAlign w:val="center"/>
          </w:tcPr>
          <w:p w14:paraId="401FEF63" w14:textId="77777777" w:rsidR="00CB3C8F" w:rsidRPr="00112690" w:rsidRDefault="00CB3C8F" w:rsidP="000001DF">
            <w:pPr>
              <w:rPr>
                <w:sz w:val="20"/>
              </w:rPr>
            </w:pPr>
            <w:r w:rsidRPr="00112690">
              <w:rPr>
                <w:sz w:val="20"/>
              </w:rPr>
              <w:t>21,15</w:t>
            </w:r>
          </w:p>
        </w:tc>
        <w:tc>
          <w:tcPr>
            <w:tcW w:w="709" w:type="dxa"/>
            <w:vAlign w:val="center"/>
          </w:tcPr>
          <w:p w14:paraId="242F8AF9" w14:textId="77777777" w:rsidR="00CB3C8F" w:rsidRPr="00112690" w:rsidRDefault="00CB3C8F" w:rsidP="000001DF">
            <w:pPr>
              <w:rPr>
                <w:sz w:val="20"/>
              </w:rPr>
            </w:pPr>
            <w:r w:rsidRPr="00112690">
              <w:rPr>
                <w:sz w:val="20"/>
              </w:rPr>
              <w:t>20,03</w:t>
            </w:r>
          </w:p>
        </w:tc>
        <w:tc>
          <w:tcPr>
            <w:tcW w:w="1133" w:type="dxa"/>
            <w:vAlign w:val="center"/>
          </w:tcPr>
          <w:p w14:paraId="4EF33C69" w14:textId="77777777" w:rsidR="00CB3C8F" w:rsidRPr="00112690" w:rsidRDefault="00CB3C8F" w:rsidP="000001DF">
            <w:pPr>
              <w:rPr>
                <w:sz w:val="20"/>
              </w:rPr>
            </w:pPr>
            <w:r w:rsidRPr="00112690">
              <w:rPr>
                <w:sz w:val="20"/>
              </w:rPr>
              <w:t>18,51</w:t>
            </w:r>
          </w:p>
        </w:tc>
        <w:tc>
          <w:tcPr>
            <w:tcW w:w="1559" w:type="dxa"/>
            <w:vAlign w:val="center"/>
          </w:tcPr>
          <w:p w14:paraId="64616CB2" w14:textId="77777777" w:rsidR="00CB3C8F" w:rsidRPr="00112690" w:rsidRDefault="00CB3C8F" w:rsidP="000001DF">
            <w:pPr>
              <w:rPr>
                <w:sz w:val="20"/>
              </w:rPr>
            </w:pPr>
            <w:r w:rsidRPr="00112690">
              <w:rPr>
                <w:sz w:val="20"/>
              </w:rPr>
              <w:t>17,11</w:t>
            </w:r>
          </w:p>
        </w:tc>
        <w:tc>
          <w:tcPr>
            <w:tcW w:w="851" w:type="dxa"/>
            <w:vAlign w:val="center"/>
          </w:tcPr>
          <w:p w14:paraId="0893DFBB" w14:textId="77777777" w:rsidR="00CB3C8F" w:rsidRPr="00112690" w:rsidRDefault="00CB3C8F" w:rsidP="000001DF">
            <w:pPr>
              <w:rPr>
                <w:sz w:val="20"/>
              </w:rPr>
            </w:pPr>
            <w:r w:rsidRPr="00112690">
              <w:rPr>
                <w:sz w:val="20"/>
              </w:rPr>
              <w:t>20</w:t>
            </w:r>
          </w:p>
        </w:tc>
      </w:tr>
    </w:tbl>
    <w:p w14:paraId="4AF5D284" w14:textId="77777777" w:rsidR="00CB3C8F" w:rsidRPr="008E3F2D" w:rsidRDefault="00CB3C8F" w:rsidP="00CB3C8F">
      <w:pPr>
        <w:spacing w:after="0" w:line="240" w:lineRule="auto"/>
        <w:ind w:firstLine="720"/>
        <w:jc w:val="both"/>
        <w:rPr>
          <w:rFonts w:eastAsia="Times New Roman"/>
          <w:lang w:eastAsia="id-ID"/>
        </w:rPr>
      </w:pPr>
    </w:p>
    <w:p w14:paraId="5399FF33" w14:textId="77777777" w:rsidR="00CB3C8F" w:rsidRPr="00C8645C" w:rsidRDefault="00CB3C8F" w:rsidP="00CB3C8F">
      <w:pPr>
        <w:spacing w:after="0" w:line="240" w:lineRule="auto"/>
        <w:ind w:firstLine="567"/>
        <w:jc w:val="both"/>
        <w:rPr>
          <w:rFonts w:eastAsia="Times New Roman"/>
          <w:sz w:val="22"/>
          <w:lang w:eastAsia="id-ID"/>
        </w:rPr>
      </w:pPr>
      <w:r w:rsidRPr="00C8645C">
        <w:rPr>
          <w:rFonts w:eastAsia="Times New Roman"/>
          <w:sz w:val="22"/>
          <w:lang w:eastAsia="id-ID"/>
        </w:rPr>
        <w:t>Dari data</w:t>
      </w:r>
      <w:r w:rsidR="009F79C4">
        <w:rPr>
          <w:rFonts w:eastAsia="Times New Roman"/>
          <w:sz w:val="22"/>
          <w:lang w:eastAsia="id-ID"/>
        </w:rPr>
        <w:t xml:space="preserve"> tabel 4.2</w:t>
      </w:r>
      <w:r w:rsidRPr="00C8645C">
        <w:rPr>
          <w:rFonts w:eastAsia="Times New Roman"/>
          <w:sz w:val="22"/>
          <w:lang w:eastAsia="id-ID"/>
        </w:rPr>
        <w:t xml:space="preserve"> di atas dapat </w:t>
      </w:r>
      <w:r w:rsidR="009F79C4">
        <w:rPr>
          <w:rFonts w:eastAsia="Times New Roman"/>
          <w:sz w:val="22"/>
          <w:lang w:eastAsia="id-ID"/>
        </w:rPr>
        <w:t>di</w:t>
      </w:r>
      <w:r w:rsidRPr="00C8645C">
        <w:rPr>
          <w:rFonts w:eastAsia="Times New Roman"/>
          <w:sz w:val="22"/>
          <w:lang w:eastAsia="id-ID"/>
        </w:rPr>
        <w:t xml:space="preserve">lihat </w:t>
      </w:r>
      <w:r w:rsidR="009F79C4" w:rsidRPr="009F79C4">
        <w:rPr>
          <w:rFonts w:eastAsia="Times New Roman"/>
          <w:i/>
          <w:color w:val="000000" w:themeColor="text1"/>
          <w:sz w:val="22"/>
          <w:lang w:eastAsia="id-ID"/>
        </w:rPr>
        <w:t>Relay</w:t>
      </w:r>
      <w:r w:rsidRPr="009F79C4">
        <w:rPr>
          <w:rFonts w:eastAsia="Times New Roman"/>
          <w:color w:val="000000" w:themeColor="text1"/>
          <w:sz w:val="22"/>
          <w:lang w:eastAsia="id-ID"/>
        </w:rPr>
        <w:t xml:space="preserve"> </w:t>
      </w:r>
      <w:r w:rsidRPr="009F79C4">
        <w:rPr>
          <w:rFonts w:eastAsia="Times New Roman"/>
          <w:i/>
          <w:color w:val="000000" w:themeColor="text1"/>
          <w:sz w:val="22"/>
          <w:lang w:eastAsia="id-ID"/>
        </w:rPr>
        <w:t xml:space="preserve">Thermal </w:t>
      </w:r>
      <w:r w:rsidRPr="00C8645C">
        <w:rPr>
          <w:rFonts w:eastAsia="Times New Roman"/>
          <w:sz w:val="22"/>
          <w:lang w:eastAsia="id-ID"/>
        </w:rPr>
        <w:t xml:space="preserve">LRD08 pada motor L31BC1 masih berfunsi dengan baik. Walaupun ada beberapa perbedaan selisih waktu trip yang terjadi. Dimana untuk </w:t>
      </w:r>
      <w:r w:rsidR="009F79C4">
        <w:rPr>
          <w:rFonts w:eastAsia="Times New Roman"/>
          <w:sz w:val="22"/>
          <w:lang w:eastAsia="id-ID"/>
        </w:rPr>
        <w:t xml:space="preserve">terdapar perbedaan </w:t>
      </w:r>
      <w:r w:rsidR="009F79C4" w:rsidRPr="009F79C4">
        <w:rPr>
          <w:rFonts w:eastAsia="Times New Roman"/>
          <w:color w:val="000000" w:themeColor="text1"/>
          <w:sz w:val="22"/>
          <w:lang w:eastAsia="id-ID"/>
        </w:rPr>
        <w:t xml:space="preserve">selilisih waktu trip sebesar 6,72 % – 37,88 % </w:t>
      </w:r>
      <w:r w:rsidR="009F79C4">
        <w:rPr>
          <w:rFonts w:eastAsia="Times New Roman"/>
          <w:color w:val="000000" w:themeColor="text1"/>
          <w:sz w:val="22"/>
          <w:lang w:eastAsia="id-ID"/>
        </w:rPr>
        <w:t xml:space="preserve">pada </w:t>
      </w:r>
      <w:r w:rsidRPr="009F79C4">
        <w:rPr>
          <w:rFonts w:eastAsia="Times New Roman"/>
          <w:color w:val="000000" w:themeColor="text1"/>
          <w:sz w:val="22"/>
          <w:lang w:eastAsia="id-ID"/>
        </w:rPr>
        <w:t xml:space="preserve">arus beban (I </w:t>
      </w:r>
      <w:r w:rsidRPr="0010427F">
        <w:rPr>
          <w:color w:val="000000" w:themeColor="text1"/>
          <w:sz w:val="22"/>
          <w:vertAlign w:val="subscript"/>
        </w:rPr>
        <w:t>L</w:t>
      </w:r>
      <w:r w:rsidRPr="009F79C4">
        <w:rPr>
          <w:rFonts w:eastAsia="Times New Roman"/>
          <w:color w:val="000000" w:themeColor="text1"/>
          <w:sz w:val="22"/>
          <w:lang w:eastAsia="id-ID"/>
        </w:rPr>
        <w:t xml:space="preserve">) 1,5 kali arus </w:t>
      </w:r>
      <w:r w:rsidRPr="009F79C4">
        <w:rPr>
          <w:rFonts w:eastAsia="Times New Roman"/>
          <w:i/>
          <w:color w:val="000000" w:themeColor="text1"/>
          <w:sz w:val="22"/>
          <w:lang w:eastAsia="id-ID"/>
        </w:rPr>
        <w:t>setting</w:t>
      </w:r>
      <w:r w:rsidR="0010427F">
        <w:rPr>
          <w:rFonts w:eastAsia="Times New Roman"/>
          <w:i/>
          <w:color w:val="000000" w:themeColor="text1"/>
          <w:sz w:val="22"/>
          <w:lang w:eastAsia="id-ID"/>
        </w:rPr>
        <w:t xml:space="preserve"> </w:t>
      </w:r>
      <w:r w:rsidR="0010427F" w:rsidRPr="0010427F">
        <w:rPr>
          <w:rFonts w:eastAsia="Times New Roman"/>
          <w:color w:val="000000" w:themeColor="text1"/>
          <w:sz w:val="22"/>
          <w:lang w:eastAsia="id-ID"/>
        </w:rPr>
        <w:t xml:space="preserve">(I set). </w:t>
      </w:r>
      <w:r w:rsidRPr="0010427F">
        <w:rPr>
          <w:rFonts w:eastAsia="Times New Roman"/>
          <w:color w:val="000000" w:themeColor="text1"/>
          <w:sz w:val="22"/>
          <w:lang w:eastAsia="id-ID"/>
        </w:rPr>
        <w:t xml:space="preserve"> </w:t>
      </w:r>
      <w:r w:rsidR="0010427F">
        <w:rPr>
          <w:rFonts w:eastAsia="Times New Roman"/>
          <w:color w:val="000000" w:themeColor="text1"/>
          <w:sz w:val="22"/>
          <w:lang w:eastAsia="id-ID"/>
        </w:rPr>
        <w:t xml:space="preserve">Demikian pula </w:t>
      </w:r>
      <w:r w:rsidR="0010427F" w:rsidRPr="0010427F">
        <w:rPr>
          <w:rFonts w:eastAsia="Times New Roman"/>
          <w:color w:val="000000" w:themeColor="text1"/>
          <w:sz w:val="22"/>
          <w:lang w:eastAsia="id-ID"/>
        </w:rPr>
        <w:t>terdapat perbedaan selilisih waktu trip sebesar 2,88 % – 21,01 %</w:t>
      </w:r>
      <w:r w:rsidR="0010427F">
        <w:rPr>
          <w:rFonts w:eastAsia="Times New Roman"/>
          <w:color w:val="FF0000"/>
          <w:sz w:val="22"/>
          <w:lang w:eastAsia="id-ID"/>
        </w:rPr>
        <w:t xml:space="preserve"> </w:t>
      </w:r>
      <w:r w:rsidR="0010427F" w:rsidRPr="0010427F">
        <w:rPr>
          <w:rFonts w:eastAsia="Times New Roman"/>
          <w:color w:val="000000" w:themeColor="text1"/>
          <w:sz w:val="22"/>
          <w:lang w:eastAsia="id-ID"/>
        </w:rPr>
        <w:t xml:space="preserve">pada </w:t>
      </w:r>
      <w:r w:rsidRPr="0010427F">
        <w:rPr>
          <w:rFonts w:eastAsia="Times New Roman"/>
          <w:color w:val="000000" w:themeColor="text1"/>
          <w:sz w:val="22"/>
          <w:lang w:eastAsia="id-ID"/>
        </w:rPr>
        <w:t xml:space="preserve">arus beban (I </w:t>
      </w:r>
      <w:r w:rsidRPr="0010427F">
        <w:rPr>
          <w:color w:val="000000" w:themeColor="text1"/>
          <w:sz w:val="22"/>
          <w:vertAlign w:val="subscript"/>
        </w:rPr>
        <w:t>L</w:t>
      </w:r>
      <w:r w:rsidRPr="0010427F">
        <w:rPr>
          <w:rFonts w:eastAsia="Times New Roman"/>
          <w:color w:val="000000" w:themeColor="text1"/>
          <w:sz w:val="22"/>
          <w:lang w:eastAsia="id-ID"/>
        </w:rPr>
        <w:t xml:space="preserve">) 2 kali arus </w:t>
      </w:r>
      <w:r w:rsidRPr="0010427F">
        <w:rPr>
          <w:rFonts w:eastAsia="Times New Roman"/>
          <w:i/>
          <w:color w:val="000000" w:themeColor="text1"/>
          <w:sz w:val="22"/>
          <w:lang w:eastAsia="id-ID"/>
        </w:rPr>
        <w:t>setting</w:t>
      </w:r>
      <w:r w:rsidRPr="0010427F">
        <w:rPr>
          <w:rFonts w:eastAsia="Times New Roman"/>
          <w:color w:val="000000" w:themeColor="text1"/>
          <w:sz w:val="22"/>
          <w:lang w:eastAsia="id-ID"/>
        </w:rPr>
        <w:t>(I set)</w:t>
      </w:r>
      <w:r w:rsidR="0010427F">
        <w:rPr>
          <w:rFonts w:eastAsia="Times New Roman"/>
          <w:color w:val="000000" w:themeColor="text1"/>
          <w:sz w:val="22"/>
          <w:lang w:eastAsia="id-ID"/>
        </w:rPr>
        <w:t xml:space="preserve"> dan pada </w:t>
      </w:r>
      <w:r w:rsidR="0010427F" w:rsidRPr="0010427F">
        <w:rPr>
          <w:rFonts w:eastAsia="Times New Roman"/>
          <w:i/>
          <w:color w:val="000000" w:themeColor="text1"/>
          <w:sz w:val="22"/>
          <w:lang w:eastAsia="id-ID"/>
        </w:rPr>
        <w:t>setting</w:t>
      </w:r>
      <w:r w:rsidR="0010427F">
        <w:rPr>
          <w:rFonts w:eastAsia="Times New Roman"/>
          <w:color w:val="000000" w:themeColor="text1"/>
          <w:sz w:val="22"/>
          <w:lang w:eastAsia="id-ID"/>
        </w:rPr>
        <w:t xml:space="preserve"> </w:t>
      </w:r>
      <w:r w:rsidR="0010427F" w:rsidRPr="0010427F">
        <w:rPr>
          <w:rFonts w:eastAsia="Times New Roman"/>
          <w:color w:val="000000" w:themeColor="text1"/>
          <w:sz w:val="22"/>
          <w:lang w:eastAsia="id-ID"/>
        </w:rPr>
        <w:t>arus beban (I</w:t>
      </w:r>
      <w:r w:rsidRPr="0010427F">
        <w:rPr>
          <w:color w:val="000000" w:themeColor="text1"/>
          <w:sz w:val="22"/>
          <w:vertAlign w:val="subscript"/>
        </w:rPr>
        <w:t>L</w:t>
      </w:r>
      <w:r w:rsidRPr="0010427F">
        <w:rPr>
          <w:rFonts w:eastAsia="Times New Roman"/>
          <w:color w:val="000000" w:themeColor="text1"/>
          <w:sz w:val="22"/>
          <w:lang w:eastAsia="id-ID"/>
        </w:rPr>
        <w:t xml:space="preserve">) 2.5 kali arus </w:t>
      </w:r>
      <w:r w:rsidRPr="0010427F">
        <w:rPr>
          <w:rFonts w:eastAsia="Times New Roman"/>
          <w:i/>
          <w:color w:val="000000" w:themeColor="text1"/>
          <w:sz w:val="22"/>
          <w:lang w:eastAsia="id-ID"/>
        </w:rPr>
        <w:t>setting</w:t>
      </w:r>
      <w:r w:rsidRPr="0010427F">
        <w:rPr>
          <w:rFonts w:eastAsia="Times New Roman"/>
          <w:color w:val="000000" w:themeColor="text1"/>
          <w:sz w:val="22"/>
          <w:lang w:eastAsia="id-ID"/>
        </w:rPr>
        <w:t>(I set)</w:t>
      </w:r>
      <w:r w:rsidR="0010427F">
        <w:rPr>
          <w:rFonts w:eastAsia="Times New Roman"/>
          <w:color w:val="FF0000"/>
          <w:sz w:val="22"/>
          <w:lang w:eastAsia="id-ID"/>
        </w:rPr>
        <w:t xml:space="preserve"> </w:t>
      </w:r>
      <w:r w:rsidR="0010427F" w:rsidRPr="0010427F">
        <w:rPr>
          <w:rFonts w:eastAsia="Times New Roman"/>
          <w:color w:val="000000" w:themeColor="text1"/>
          <w:sz w:val="22"/>
          <w:lang w:eastAsia="id-ID"/>
        </w:rPr>
        <w:t xml:space="preserve">terjadi </w:t>
      </w:r>
      <w:r w:rsidRPr="0010427F">
        <w:rPr>
          <w:rFonts w:eastAsia="Times New Roman"/>
          <w:color w:val="000000" w:themeColor="text1"/>
          <w:sz w:val="22"/>
          <w:lang w:eastAsia="id-ID"/>
        </w:rPr>
        <w:t>selilisih waktu trip sebesar 2,8 % - 20,08 %.</w:t>
      </w:r>
      <w:r w:rsidRPr="00D566A4">
        <w:rPr>
          <w:rFonts w:eastAsia="Times New Roman"/>
          <w:color w:val="FF0000"/>
          <w:sz w:val="22"/>
          <w:lang w:eastAsia="id-ID"/>
        </w:rPr>
        <w:t xml:space="preserve"> </w:t>
      </w:r>
      <w:r w:rsidR="0010427F" w:rsidRPr="0010427F">
        <w:rPr>
          <w:rFonts w:eastAsia="Times New Roman"/>
          <w:color w:val="000000" w:themeColor="text1"/>
          <w:sz w:val="22"/>
          <w:lang w:eastAsia="id-ID"/>
        </w:rPr>
        <w:t>Pada</w:t>
      </w:r>
      <w:r w:rsidRPr="0010427F">
        <w:rPr>
          <w:rFonts w:eastAsia="Times New Roman"/>
          <w:color w:val="000000" w:themeColor="text1"/>
          <w:sz w:val="22"/>
          <w:lang w:eastAsia="id-ID"/>
        </w:rPr>
        <w:t xml:space="preserve"> arus beban (I </w:t>
      </w:r>
      <w:r w:rsidRPr="0010427F">
        <w:rPr>
          <w:color w:val="000000" w:themeColor="text1"/>
          <w:sz w:val="22"/>
          <w:vertAlign w:val="subscript"/>
        </w:rPr>
        <w:t>L</w:t>
      </w:r>
      <w:r w:rsidRPr="0010427F">
        <w:rPr>
          <w:rFonts w:eastAsia="Times New Roman"/>
          <w:color w:val="000000" w:themeColor="text1"/>
          <w:sz w:val="22"/>
          <w:lang w:eastAsia="id-ID"/>
        </w:rPr>
        <w:t>)</w:t>
      </w:r>
      <w:r w:rsidRPr="00D566A4">
        <w:rPr>
          <w:rFonts w:eastAsia="Times New Roman"/>
          <w:color w:val="FF0000"/>
          <w:sz w:val="22"/>
          <w:lang w:eastAsia="id-ID"/>
        </w:rPr>
        <w:t xml:space="preserve"> </w:t>
      </w:r>
      <w:r w:rsidRPr="00C8645C">
        <w:rPr>
          <w:rFonts w:eastAsia="Times New Roman"/>
          <w:sz w:val="22"/>
          <w:lang w:eastAsia="id-ID"/>
        </w:rPr>
        <w:t xml:space="preserve">3 kali arus </w:t>
      </w:r>
      <w:r w:rsidRPr="00C8645C">
        <w:rPr>
          <w:rFonts w:eastAsia="Times New Roman"/>
          <w:i/>
          <w:sz w:val="22"/>
          <w:lang w:eastAsia="id-ID"/>
        </w:rPr>
        <w:t>setting</w:t>
      </w:r>
      <w:r w:rsidRPr="00C8645C">
        <w:rPr>
          <w:rFonts w:eastAsia="Times New Roman"/>
          <w:sz w:val="22"/>
          <w:lang w:eastAsia="id-ID"/>
        </w:rPr>
        <w:t>(I set)</w:t>
      </w:r>
      <w:r w:rsidR="009F79C4">
        <w:rPr>
          <w:rFonts w:eastAsia="Times New Roman"/>
          <w:sz w:val="22"/>
          <w:lang w:eastAsia="id-ID"/>
        </w:rPr>
        <w:t xml:space="preserve"> </w:t>
      </w:r>
      <w:r w:rsidRPr="00C8645C">
        <w:rPr>
          <w:rFonts w:eastAsia="Times New Roman"/>
          <w:sz w:val="22"/>
          <w:lang w:eastAsia="id-ID"/>
        </w:rPr>
        <w:t xml:space="preserve">terdapat perbedaan selilisih waktu trip sebesar 5,75 % - 14,45 %.Dari hasil uji coba dan membandingkan dengan </w:t>
      </w:r>
      <w:r w:rsidRPr="00C8645C">
        <w:rPr>
          <w:rFonts w:eastAsia="Times New Roman"/>
          <w:i/>
          <w:sz w:val="22"/>
          <w:lang w:eastAsia="id-ID"/>
        </w:rPr>
        <w:t xml:space="preserve">data sheet </w:t>
      </w:r>
      <w:r w:rsidRPr="00C8645C">
        <w:rPr>
          <w:rFonts w:eastAsia="Times New Roman"/>
          <w:sz w:val="22"/>
          <w:lang w:eastAsia="id-ID"/>
        </w:rPr>
        <w:t xml:space="preserve">sebagai acuan dapat di simpulkan bahwa hasil uji coba terbaik yang mempunyai selisih waktu trip paling sedikit atau mendekati </w:t>
      </w:r>
      <w:r w:rsidRPr="00C8645C">
        <w:rPr>
          <w:rFonts w:eastAsia="Times New Roman"/>
          <w:i/>
          <w:sz w:val="22"/>
          <w:lang w:eastAsia="id-ID"/>
        </w:rPr>
        <w:t>data sheet</w:t>
      </w:r>
      <w:r w:rsidRPr="00C8645C">
        <w:rPr>
          <w:rFonts w:eastAsia="Times New Roman"/>
          <w:sz w:val="22"/>
          <w:lang w:eastAsia="id-ID"/>
        </w:rPr>
        <w:t xml:space="preserve"> terdapat pada </w:t>
      </w:r>
      <w:r w:rsidRPr="00C8645C">
        <w:rPr>
          <w:rFonts w:eastAsia="Times New Roman"/>
          <w:i/>
          <w:sz w:val="22"/>
          <w:lang w:eastAsia="id-ID"/>
        </w:rPr>
        <w:t>relay</w:t>
      </w:r>
      <w:r w:rsidRPr="00C8645C">
        <w:rPr>
          <w:rFonts w:eastAsia="Times New Roman"/>
          <w:sz w:val="22"/>
          <w:lang w:eastAsia="id-ID"/>
        </w:rPr>
        <w:t xml:space="preserve"> dengan </w:t>
      </w:r>
      <w:r w:rsidRPr="00C8645C">
        <w:rPr>
          <w:rFonts w:eastAsia="Times New Roman"/>
          <w:i/>
          <w:sz w:val="22"/>
          <w:lang w:eastAsia="id-ID"/>
        </w:rPr>
        <w:t>setting</w:t>
      </w:r>
      <w:r w:rsidRPr="00C8645C">
        <w:rPr>
          <w:rFonts w:eastAsia="Times New Roman"/>
          <w:sz w:val="22"/>
          <w:lang w:eastAsia="id-ID"/>
        </w:rPr>
        <w:t xml:space="preserve"> 2,5 A.Untuk lebih jelasnya liaht grafik di bawah ini :</w:t>
      </w:r>
    </w:p>
    <w:p w14:paraId="55E01AEC" w14:textId="77777777" w:rsidR="00CB3C8F" w:rsidRPr="008E3F2D" w:rsidRDefault="00CB3C8F" w:rsidP="00CB3C8F">
      <w:pPr>
        <w:spacing w:after="0" w:line="240" w:lineRule="auto"/>
        <w:jc w:val="center"/>
      </w:pPr>
      <w:r w:rsidRPr="008E3F2D">
        <w:rPr>
          <w:noProof/>
          <w:lang w:val="id-ID" w:eastAsia="id-ID"/>
        </w:rPr>
        <w:lastRenderedPageBreak/>
        <w:drawing>
          <wp:inline distT="0" distB="0" distL="0" distR="0" wp14:anchorId="6543A326" wp14:editId="6ED6CE08">
            <wp:extent cx="2440940" cy="2772561"/>
            <wp:effectExtent l="0" t="0" r="0" b="8890"/>
            <wp:docPr id="1412940101" name="Picture 6" descr="C:\Users\TOSHIBA\Documents\hasil corel\lrd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SHIBA\Documents\hasil corel\lrd08.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58298" cy="2792277"/>
                    </a:xfrm>
                    <a:prstGeom prst="rect">
                      <a:avLst/>
                    </a:prstGeom>
                    <a:noFill/>
                    <a:ln>
                      <a:noFill/>
                    </a:ln>
                  </pic:spPr>
                </pic:pic>
              </a:graphicData>
            </a:graphic>
          </wp:inline>
        </w:drawing>
      </w:r>
    </w:p>
    <w:p w14:paraId="1175AFF2" w14:textId="77777777" w:rsidR="00CB3C8F" w:rsidRPr="00C8645C" w:rsidRDefault="00CB3C8F" w:rsidP="00CB3C8F">
      <w:pPr>
        <w:spacing w:after="0" w:line="240" w:lineRule="auto"/>
        <w:ind w:firstLine="720"/>
        <w:jc w:val="center"/>
        <w:rPr>
          <w:sz w:val="22"/>
        </w:rPr>
      </w:pPr>
      <w:r w:rsidRPr="00C8645C">
        <w:rPr>
          <w:b/>
          <w:sz w:val="22"/>
        </w:rPr>
        <w:t>Gambar 4.2</w:t>
      </w:r>
      <w:r w:rsidRPr="00C8645C">
        <w:rPr>
          <w:sz w:val="22"/>
        </w:rPr>
        <w:t xml:space="preserve"> Grafik Karakteristik Waktu LRD08</w:t>
      </w:r>
    </w:p>
    <w:p w14:paraId="6AEB9314" w14:textId="77777777" w:rsidR="00CB3C8F" w:rsidRPr="00C8645C" w:rsidRDefault="00CB3C8F" w:rsidP="00112690">
      <w:pPr>
        <w:spacing w:after="0" w:line="240" w:lineRule="auto"/>
        <w:rPr>
          <w:sz w:val="22"/>
        </w:rPr>
      </w:pPr>
      <w:r w:rsidRPr="00C8645C">
        <w:rPr>
          <w:sz w:val="22"/>
        </w:rPr>
        <w:t>Dengan :</w:t>
      </w:r>
    </w:p>
    <w:p w14:paraId="6A7660FF" w14:textId="77777777" w:rsidR="00CB3C8F" w:rsidRPr="00C8645C" w:rsidRDefault="00CB3C8F" w:rsidP="00CB3C8F">
      <w:pPr>
        <w:pStyle w:val="ListParagraph"/>
        <w:tabs>
          <w:tab w:val="left" w:pos="851"/>
        </w:tabs>
        <w:spacing w:after="0" w:line="240" w:lineRule="auto"/>
        <w:ind w:left="993" w:hanging="851"/>
        <w:rPr>
          <w:i/>
          <w:sz w:val="22"/>
        </w:rPr>
      </w:pPr>
      <w:r w:rsidRPr="00C8645C">
        <w:rPr>
          <w:sz w:val="22"/>
        </w:rPr>
        <w:t xml:space="preserve">No 1        </w:t>
      </w:r>
      <w:r w:rsidR="009F79C4">
        <w:rPr>
          <w:sz w:val="22"/>
        </w:rPr>
        <w:t xml:space="preserve">      </w:t>
      </w:r>
      <w:r w:rsidRPr="00C8645C">
        <w:rPr>
          <w:sz w:val="22"/>
        </w:rPr>
        <w:t xml:space="preserve"> = </w:t>
      </w:r>
      <w:r w:rsidRPr="00C8645C">
        <w:rPr>
          <w:i/>
          <w:sz w:val="22"/>
        </w:rPr>
        <w:t>Balanced operation, 3 phase,    from cold state</w:t>
      </w:r>
    </w:p>
    <w:p w14:paraId="5A7404DB" w14:textId="77777777" w:rsidR="00CB3C8F" w:rsidRPr="00C8645C" w:rsidRDefault="00CB3C8F" w:rsidP="00CB3C8F">
      <w:pPr>
        <w:pStyle w:val="ListParagraph"/>
        <w:spacing w:after="0" w:line="240" w:lineRule="auto"/>
        <w:ind w:left="142"/>
        <w:jc w:val="both"/>
        <w:rPr>
          <w:sz w:val="22"/>
        </w:rPr>
      </w:pPr>
      <w:r w:rsidRPr="00C8645C">
        <w:rPr>
          <w:sz w:val="22"/>
        </w:rPr>
        <w:t>No 2</w:t>
      </w:r>
      <w:r w:rsidRPr="00C8645C">
        <w:rPr>
          <w:sz w:val="22"/>
        </w:rPr>
        <w:tab/>
        <w:t xml:space="preserve">    </w:t>
      </w:r>
      <w:r w:rsidR="009F79C4">
        <w:rPr>
          <w:sz w:val="22"/>
        </w:rPr>
        <w:t xml:space="preserve">      </w:t>
      </w:r>
      <w:r w:rsidRPr="00C8645C">
        <w:rPr>
          <w:sz w:val="22"/>
        </w:rPr>
        <w:t xml:space="preserve">  = 2 phase </w:t>
      </w:r>
      <w:r w:rsidRPr="00C8645C">
        <w:rPr>
          <w:i/>
          <w:sz w:val="22"/>
        </w:rPr>
        <w:t>operation, from cold state</w:t>
      </w:r>
    </w:p>
    <w:p w14:paraId="2FEB26D1" w14:textId="77777777" w:rsidR="00CB3C8F" w:rsidRPr="009F79C4" w:rsidRDefault="00CB3C8F" w:rsidP="00CB3C8F">
      <w:pPr>
        <w:pStyle w:val="ListParagraph"/>
        <w:spacing w:after="0" w:line="240" w:lineRule="auto"/>
        <w:ind w:left="1134" w:hanging="992"/>
        <w:jc w:val="both"/>
        <w:rPr>
          <w:color w:val="000000" w:themeColor="text1"/>
          <w:sz w:val="22"/>
        </w:rPr>
      </w:pPr>
      <w:r w:rsidRPr="00C8645C">
        <w:rPr>
          <w:sz w:val="22"/>
        </w:rPr>
        <w:t xml:space="preserve">No 3        </w:t>
      </w:r>
      <w:r w:rsidR="009F79C4">
        <w:rPr>
          <w:sz w:val="22"/>
        </w:rPr>
        <w:t xml:space="preserve">      </w:t>
      </w:r>
      <w:r w:rsidRPr="00C8645C">
        <w:rPr>
          <w:sz w:val="22"/>
        </w:rPr>
        <w:t xml:space="preserve"> = </w:t>
      </w:r>
      <w:r w:rsidRPr="00C8645C">
        <w:rPr>
          <w:i/>
          <w:sz w:val="22"/>
        </w:rPr>
        <w:t xml:space="preserve">Balanced operation, 3 phase, from hot </w:t>
      </w:r>
      <w:r w:rsidRPr="009F79C4">
        <w:rPr>
          <w:i/>
          <w:color w:val="000000" w:themeColor="text1"/>
          <w:sz w:val="22"/>
        </w:rPr>
        <w:t>state</w:t>
      </w:r>
    </w:p>
    <w:p w14:paraId="6B3CF0EC" w14:textId="77777777" w:rsidR="00CB3C8F" w:rsidRPr="009F79C4" w:rsidRDefault="00CB3C8F" w:rsidP="00CB3C8F">
      <w:pPr>
        <w:pStyle w:val="ListParagraph"/>
        <w:spacing w:after="0" w:line="240" w:lineRule="auto"/>
        <w:ind w:left="1134" w:hanging="992"/>
        <w:jc w:val="both"/>
        <w:rPr>
          <w:i/>
          <w:color w:val="000000" w:themeColor="text1"/>
          <w:sz w:val="22"/>
          <w:szCs w:val="22"/>
        </w:rPr>
      </w:pPr>
      <w:r w:rsidRPr="009F79C4">
        <w:rPr>
          <w:color w:val="000000" w:themeColor="text1"/>
          <w:sz w:val="22"/>
          <w:szCs w:val="22"/>
        </w:rPr>
        <w:t xml:space="preserve">Garis merah </w:t>
      </w:r>
      <w:r w:rsidR="009F79C4">
        <w:rPr>
          <w:color w:val="000000" w:themeColor="text1"/>
          <w:sz w:val="22"/>
          <w:szCs w:val="22"/>
        </w:rPr>
        <w:t xml:space="preserve"> </w:t>
      </w:r>
      <w:r w:rsidRPr="009F79C4">
        <w:rPr>
          <w:color w:val="000000" w:themeColor="text1"/>
          <w:sz w:val="22"/>
          <w:szCs w:val="22"/>
        </w:rPr>
        <w:t xml:space="preserve"> = </w:t>
      </w:r>
      <w:r w:rsidR="009F79C4" w:rsidRPr="009F79C4">
        <w:rPr>
          <w:i/>
          <w:color w:val="000000" w:themeColor="text1"/>
          <w:sz w:val="22"/>
          <w:szCs w:val="22"/>
        </w:rPr>
        <w:t>setting</w:t>
      </w:r>
      <w:r w:rsidR="009F79C4" w:rsidRPr="009F79C4">
        <w:rPr>
          <w:color w:val="000000" w:themeColor="text1"/>
          <w:sz w:val="22"/>
          <w:szCs w:val="22"/>
        </w:rPr>
        <w:t xml:space="preserve"> </w:t>
      </w:r>
      <w:r w:rsidRPr="009F79C4">
        <w:rPr>
          <w:i/>
          <w:color w:val="000000" w:themeColor="text1"/>
          <w:sz w:val="22"/>
          <w:szCs w:val="22"/>
        </w:rPr>
        <w:t>Relay</w:t>
      </w:r>
      <w:r w:rsidRPr="009F79C4">
        <w:rPr>
          <w:color w:val="000000" w:themeColor="text1"/>
          <w:sz w:val="22"/>
          <w:szCs w:val="22"/>
        </w:rPr>
        <w:t xml:space="preserve"> pada </w:t>
      </w:r>
      <w:r w:rsidRPr="009F79C4">
        <w:rPr>
          <w:i/>
          <w:color w:val="000000" w:themeColor="text1"/>
          <w:sz w:val="22"/>
          <w:szCs w:val="22"/>
        </w:rPr>
        <w:t>data sheet</w:t>
      </w:r>
    </w:p>
    <w:p w14:paraId="1BF37523" w14:textId="77777777" w:rsidR="00CB3C8F" w:rsidRPr="00D566A4" w:rsidRDefault="00CB3C8F" w:rsidP="00CB3C8F">
      <w:pPr>
        <w:pStyle w:val="ListParagraph"/>
        <w:spacing w:after="0" w:line="240" w:lineRule="auto"/>
        <w:ind w:left="1134" w:hanging="992"/>
        <w:jc w:val="both"/>
        <w:rPr>
          <w:color w:val="FF0000"/>
          <w:sz w:val="22"/>
          <w:szCs w:val="22"/>
        </w:rPr>
      </w:pPr>
      <w:r w:rsidRPr="009F79C4">
        <w:rPr>
          <w:color w:val="000000" w:themeColor="text1"/>
          <w:sz w:val="22"/>
          <w:szCs w:val="22"/>
        </w:rPr>
        <w:t xml:space="preserve">Garis biru  </w:t>
      </w:r>
      <w:r w:rsidR="009F79C4" w:rsidRPr="009F79C4">
        <w:rPr>
          <w:color w:val="000000" w:themeColor="text1"/>
          <w:sz w:val="22"/>
          <w:szCs w:val="22"/>
        </w:rPr>
        <w:t xml:space="preserve">   </w:t>
      </w:r>
      <w:r w:rsidRPr="009F79C4">
        <w:rPr>
          <w:color w:val="000000" w:themeColor="text1"/>
          <w:sz w:val="22"/>
          <w:szCs w:val="22"/>
        </w:rPr>
        <w:t xml:space="preserve">  = </w:t>
      </w:r>
      <w:r w:rsidR="009F79C4" w:rsidRPr="009F79C4">
        <w:rPr>
          <w:i/>
          <w:color w:val="000000" w:themeColor="text1"/>
          <w:sz w:val="22"/>
          <w:szCs w:val="22"/>
        </w:rPr>
        <w:t>setting</w:t>
      </w:r>
      <w:r w:rsidR="009F79C4" w:rsidRPr="009F79C4">
        <w:rPr>
          <w:color w:val="000000" w:themeColor="text1"/>
          <w:sz w:val="22"/>
          <w:szCs w:val="22"/>
        </w:rPr>
        <w:t xml:space="preserve"> </w:t>
      </w:r>
      <w:r w:rsidR="009F79C4" w:rsidRPr="009F79C4">
        <w:rPr>
          <w:i/>
          <w:color w:val="000000" w:themeColor="text1"/>
          <w:sz w:val="22"/>
          <w:szCs w:val="22"/>
        </w:rPr>
        <w:t xml:space="preserve">Relay </w:t>
      </w:r>
      <w:r w:rsidRPr="009F79C4">
        <w:rPr>
          <w:color w:val="000000" w:themeColor="text1"/>
          <w:sz w:val="22"/>
          <w:szCs w:val="22"/>
        </w:rPr>
        <w:t xml:space="preserve">dengan </w:t>
      </w:r>
      <w:r w:rsidRPr="009F79C4">
        <w:rPr>
          <w:i/>
          <w:color w:val="000000" w:themeColor="text1"/>
          <w:sz w:val="22"/>
          <w:szCs w:val="22"/>
        </w:rPr>
        <w:t xml:space="preserve">setting </w:t>
      </w:r>
      <w:r w:rsidRPr="009F79C4">
        <w:rPr>
          <w:color w:val="000000" w:themeColor="text1"/>
          <w:sz w:val="22"/>
          <w:szCs w:val="22"/>
        </w:rPr>
        <w:t>2,5 A</w:t>
      </w:r>
    </w:p>
    <w:p w14:paraId="65E18CAA" w14:textId="77777777" w:rsidR="00CB3C8F" w:rsidRDefault="00CB3C8F" w:rsidP="00CB3C8F">
      <w:pPr>
        <w:spacing w:after="0" w:line="240" w:lineRule="auto"/>
        <w:ind w:firstLine="567"/>
        <w:jc w:val="both"/>
        <w:rPr>
          <w:rFonts w:eastAsia="Times New Roman"/>
          <w:sz w:val="22"/>
          <w:szCs w:val="22"/>
          <w:lang w:eastAsia="id-ID"/>
        </w:rPr>
      </w:pPr>
      <w:r w:rsidRPr="009F79C4">
        <w:rPr>
          <w:color w:val="000000" w:themeColor="text1"/>
          <w:sz w:val="22"/>
          <w:szCs w:val="22"/>
        </w:rPr>
        <w:t xml:space="preserve">Grafik </w:t>
      </w:r>
      <w:r w:rsidR="009F79C4" w:rsidRPr="009F79C4">
        <w:rPr>
          <w:color w:val="000000" w:themeColor="text1"/>
          <w:sz w:val="22"/>
          <w:szCs w:val="22"/>
        </w:rPr>
        <w:t xml:space="preserve">gambar 4.2 </w:t>
      </w:r>
      <w:r w:rsidRPr="009F79C4">
        <w:rPr>
          <w:color w:val="000000" w:themeColor="text1"/>
          <w:sz w:val="22"/>
          <w:szCs w:val="22"/>
        </w:rPr>
        <w:t xml:space="preserve">diatas </w:t>
      </w:r>
      <w:r w:rsidR="009F79C4" w:rsidRPr="009F79C4">
        <w:rPr>
          <w:color w:val="000000" w:themeColor="text1"/>
          <w:sz w:val="22"/>
          <w:szCs w:val="22"/>
        </w:rPr>
        <w:t>terlihat</w:t>
      </w:r>
      <w:r w:rsidRPr="009F79C4">
        <w:rPr>
          <w:color w:val="000000" w:themeColor="text1"/>
          <w:sz w:val="22"/>
          <w:szCs w:val="22"/>
        </w:rPr>
        <w:t xml:space="preserve"> bahwa waktu</w:t>
      </w:r>
      <w:r w:rsidR="009F79C4" w:rsidRPr="009F79C4">
        <w:rPr>
          <w:color w:val="000000" w:themeColor="text1"/>
          <w:sz w:val="22"/>
          <w:szCs w:val="22"/>
        </w:rPr>
        <w:t xml:space="preserve"> </w:t>
      </w:r>
      <w:r w:rsidRPr="009F79C4">
        <w:rPr>
          <w:color w:val="000000" w:themeColor="text1"/>
          <w:sz w:val="22"/>
          <w:szCs w:val="22"/>
        </w:rPr>
        <w:t xml:space="preserve"> trip </w:t>
      </w:r>
      <w:r w:rsidRPr="009F79C4">
        <w:rPr>
          <w:i/>
          <w:color w:val="000000" w:themeColor="text1"/>
          <w:sz w:val="22"/>
          <w:szCs w:val="22"/>
        </w:rPr>
        <w:t>Relay</w:t>
      </w:r>
      <w:r w:rsidRPr="009F79C4">
        <w:rPr>
          <w:color w:val="000000" w:themeColor="text1"/>
          <w:sz w:val="22"/>
          <w:szCs w:val="22"/>
        </w:rPr>
        <w:t xml:space="preserve"> </w:t>
      </w:r>
      <w:r w:rsidRPr="00C8645C">
        <w:rPr>
          <w:sz w:val="22"/>
          <w:szCs w:val="22"/>
        </w:rPr>
        <w:t xml:space="preserve">yang mendekati </w:t>
      </w:r>
      <w:r w:rsidRPr="00C8645C">
        <w:rPr>
          <w:i/>
          <w:sz w:val="22"/>
          <w:szCs w:val="22"/>
        </w:rPr>
        <w:t>data sheet</w:t>
      </w:r>
      <w:r w:rsidRPr="00C8645C">
        <w:rPr>
          <w:sz w:val="22"/>
          <w:szCs w:val="22"/>
        </w:rPr>
        <w:t xml:space="preserve"> terdapat pada </w:t>
      </w:r>
      <w:r w:rsidRPr="00C8645C">
        <w:rPr>
          <w:i/>
          <w:sz w:val="22"/>
          <w:szCs w:val="22"/>
        </w:rPr>
        <w:t xml:space="preserve">setting </w:t>
      </w:r>
      <w:r w:rsidRPr="00C8645C">
        <w:rPr>
          <w:sz w:val="22"/>
          <w:szCs w:val="22"/>
        </w:rPr>
        <w:t>2,5 A. Untuk uji coba dengan arus beban (IL = 1,5 x I set) dengan efisiensi waktu trip mendekati data sheet sebesar 93,72 %, (I L = 2 x I set) dengan efisiensi waktu trip mendekati data sheet sebesar 97,11 %, (I L = 2,5 x I set) dengan efisiensi waktu trip mendekati data sheet sebesar 97,2 %, (I L = 3 x I set) dengan efisiensi waktu trip mendekati data sheet sebesar 94,5 %.</w:t>
      </w:r>
      <w:r w:rsidRPr="00C8645C">
        <w:rPr>
          <w:rFonts w:eastAsia="Times New Roman"/>
          <w:sz w:val="22"/>
          <w:szCs w:val="22"/>
          <w:lang w:eastAsia="id-ID"/>
        </w:rPr>
        <w:t xml:space="preserve">Adapun beberapa penyebab yang menyebabkan perbedaan selisih waktu trip yang terjadi antara lain : kondisi </w:t>
      </w:r>
      <w:r w:rsidRPr="00C8645C">
        <w:rPr>
          <w:rFonts w:eastAsia="Times New Roman"/>
          <w:i/>
          <w:sz w:val="22"/>
          <w:szCs w:val="22"/>
          <w:lang w:eastAsia="id-ID"/>
        </w:rPr>
        <w:t>relay</w:t>
      </w:r>
      <w:r w:rsidRPr="00C8645C">
        <w:rPr>
          <w:rFonts w:eastAsia="Times New Roman"/>
          <w:sz w:val="22"/>
          <w:szCs w:val="22"/>
          <w:lang w:eastAsia="id-ID"/>
        </w:rPr>
        <w:t xml:space="preserve"> yang sudah lama di pakai, </w:t>
      </w:r>
      <w:r w:rsidRPr="00C8645C">
        <w:rPr>
          <w:rFonts w:eastAsia="Times New Roman"/>
          <w:i/>
          <w:sz w:val="22"/>
          <w:szCs w:val="22"/>
          <w:lang w:eastAsia="id-ID"/>
        </w:rPr>
        <w:t>temperaturerelay</w:t>
      </w:r>
      <w:r w:rsidRPr="00C8645C">
        <w:rPr>
          <w:rFonts w:eastAsia="Times New Roman"/>
          <w:sz w:val="22"/>
          <w:szCs w:val="22"/>
          <w:lang w:eastAsia="id-ID"/>
        </w:rPr>
        <w:t xml:space="preserve"> pada saat di test, suhu ruangan dan</w:t>
      </w:r>
      <w:r w:rsidRPr="00C8645C">
        <w:rPr>
          <w:rFonts w:eastAsia="Times New Roman"/>
          <w:i/>
          <w:sz w:val="22"/>
          <w:szCs w:val="22"/>
          <w:lang w:eastAsia="id-ID"/>
        </w:rPr>
        <w:t>input</w:t>
      </w:r>
      <w:r w:rsidRPr="00C8645C">
        <w:rPr>
          <w:rFonts w:eastAsia="Times New Roman"/>
          <w:sz w:val="22"/>
          <w:szCs w:val="22"/>
          <w:lang w:eastAsia="id-ID"/>
        </w:rPr>
        <w:t xml:space="preserve"> arus beban yang kurang akurat pada saat uji coba. Uji coba yang di lakukan ini nantinya akan digunakan sebagai referensi ketika akan melakukan</w:t>
      </w:r>
      <w:r w:rsidRPr="00C8645C">
        <w:rPr>
          <w:rFonts w:eastAsia="Times New Roman"/>
          <w:i/>
          <w:sz w:val="22"/>
          <w:szCs w:val="22"/>
          <w:lang w:eastAsia="id-ID"/>
        </w:rPr>
        <w:t xml:space="preserve"> setting</w:t>
      </w:r>
      <w:r w:rsidRPr="00C8645C">
        <w:rPr>
          <w:rFonts w:eastAsia="Times New Roman"/>
          <w:sz w:val="22"/>
          <w:szCs w:val="22"/>
          <w:lang w:eastAsia="id-ID"/>
        </w:rPr>
        <w:t xml:space="preserve"> pada </w:t>
      </w:r>
      <w:r w:rsidRPr="00C8645C">
        <w:rPr>
          <w:rFonts w:eastAsia="Times New Roman"/>
          <w:i/>
          <w:sz w:val="22"/>
          <w:szCs w:val="22"/>
          <w:lang w:eastAsia="id-ID"/>
        </w:rPr>
        <w:t>thermal oveload relay</w:t>
      </w:r>
      <w:r w:rsidRPr="00C8645C">
        <w:rPr>
          <w:rFonts w:eastAsia="Times New Roman"/>
          <w:sz w:val="22"/>
          <w:szCs w:val="22"/>
          <w:lang w:eastAsia="id-ID"/>
        </w:rPr>
        <w:t xml:space="preserve"> dan pengetahuan kepada operator jika terjadi beban lebih maka operator akan mengetahui kapan estimasi motor akan trip dan dapat melakukan tindakan sebelum itu terjadi.</w:t>
      </w:r>
    </w:p>
    <w:p w14:paraId="18DE4481" w14:textId="77777777" w:rsidR="0038767C" w:rsidRPr="00C8645C" w:rsidRDefault="0038767C" w:rsidP="00CB3C8F">
      <w:pPr>
        <w:spacing w:after="0" w:line="240" w:lineRule="auto"/>
        <w:ind w:firstLine="567"/>
        <w:jc w:val="both"/>
        <w:rPr>
          <w:sz w:val="22"/>
          <w:szCs w:val="22"/>
        </w:rPr>
      </w:pPr>
    </w:p>
    <w:p w14:paraId="21F6CE2D" w14:textId="77777777" w:rsidR="00CB3C8F" w:rsidRPr="00112690" w:rsidRDefault="00CB3C8F" w:rsidP="00112690">
      <w:pPr>
        <w:pStyle w:val="ListParagraph"/>
        <w:numPr>
          <w:ilvl w:val="1"/>
          <w:numId w:val="15"/>
        </w:numPr>
        <w:spacing w:after="0" w:line="240" w:lineRule="auto"/>
        <w:ind w:left="426" w:hanging="426"/>
        <w:rPr>
          <w:i/>
          <w:sz w:val="22"/>
          <w:szCs w:val="22"/>
        </w:rPr>
      </w:pPr>
      <w:r w:rsidRPr="00112690">
        <w:rPr>
          <w:i/>
          <w:sz w:val="22"/>
          <w:szCs w:val="22"/>
        </w:rPr>
        <w:t>Perhitungan Setting Relay</w:t>
      </w:r>
    </w:p>
    <w:p w14:paraId="14504880" w14:textId="77777777" w:rsidR="00CB3C8F" w:rsidRPr="00C8645C" w:rsidRDefault="00CB3C8F" w:rsidP="00CB3C8F">
      <w:pPr>
        <w:spacing w:after="0" w:line="240" w:lineRule="auto"/>
        <w:jc w:val="both"/>
        <w:rPr>
          <w:sz w:val="22"/>
          <w:szCs w:val="22"/>
        </w:rPr>
      </w:pPr>
      <w:r w:rsidRPr="00C8645C">
        <w:rPr>
          <w:sz w:val="22"/>
          <w:szCs w:val="22"/>
        </w:rPr>
        <w:t xml:space="preserve">Keuntungan </w:t>
      </w:r>
      <w:r w:rsidR="00D014CE" w:rsidRPr="00C3391B">
        <w:rPr>
          <w:i/>
          <w:color w:val="000000" w:themeColor="text1"/>
          <w:sz w:val="22"/>
          <w:szCs w:val="22"/>
        </w:rPr>
        <w:t>Relay</w:t>
      </w:r>
      <w:r w:rsidR="00D014CE" w:rsidRPr="00C3391B">
        <w:rPr>
          <w:color w:val="000000" w:themeColor="text1"/>
          <w:sz w:val="22"/>
          <w:szCs w:val="22"/>
        </w:rPr>
        <w:t xml:space="preserve"> LRD08</w:t>
      </w:r>
      <w:r w:rsidRPr="00D566A4">
        <w:rPr>
          <w:color w:val="FF0000"/>
          <w:sz w:val="22"/>
          <w:szCs w:val="22"/>
        </w:rPr>
        <w:t xml:space="preserve"> </w:t>
      </w:r>
      <w:r w:rsidRPr="00D014CE">
        <w:rPr>
          <w:color w:val="000000" w:themeColor="text1"/>
          <w:sz w:val="22"/>
          <w:szCs w:val="22"/>
        </w:rPr>
        <w:t xml:space="preserve">adalah </w:t>
      </w:r>
      <w:r w:rsidRPr="00882D70">
        <w:rPr>
          <w:color w:val="000000" w:themeColor="text1"/>
          <w:sz w:val="22"/>
          <w:szCs w:val="22"/>
        </w:rPr>
        <w:t xml:space="preserve">arus proteksi dapat </w:t>
      </w:r>
      <w:r w:rsidR="00882D70" w:rsidRPr="00882D70">
        <w:rPr>
          <w:color w:val="000000" w:themeColor="text1"/>
          <w:sz w:val="22"/>
          <w:szCs w:val="22"/>
        </w:rPr>
        <w:t xml:space="preserve">diatur berdasarkan </w:t>
      </w:r>
      <w:r w:rsidRPr="00882D70">
        <w:rPr>
          <w:color w:val="000000" w:themeColor="text1"/>
          <w:sz w:val="22"/>
          <w:szCs w:val="22"/>
        </w:rPr>
        <w:t xml:space="preserve"> arus nominal motor.</w:t>
      </w:r>
      <w:r w:rsidRPr="00D566A4">
        <w:rPr>
          <w:color w:val="FF0000"/>
          <w:sz w:val="22"/>
          <w:szCs w:val="22"/>
        </w:rPr>
        <w:t xml:space="preserve"> </w:t>
      </w:r>
      <w:r w:rsidR="00882D70" w:rsidRPr="00882D70">
        <w:rPr>
          <w:color w:val="000000" w:themeColor="text1"/>
          <w:sz w:val="22"/>
          <w:szCs w:val="22"/>
        </w:rPr>
        <w:t>Besar</w:t>
      </w:r>
      <w:r w:rsidRPr="00882D70">
        <w:rPr>
          <w:color w:val="000000" w:themeColor="text1"/>
          <w:sz w:val="22"/>
          <w:szCs w:val="22"/>
        </w:rPr>
        <w:t xml:space="preserve"> arus </w:t>
      </w:r>
      <w:r w:rsidR="00882D70" w:rsidRPr="00C3391B">
        <w:rPr>
          <w:i/>
          <w:color w:val="000000" w:themeColor="text1"/>
          <w:sz w:val="22"/>
          <w:szCs w:val="22"/>
        </w:rPr>
        <w:t>Relay</w:t>
      </w:r>
      <w:r w:rsidR="00882D70" w:rsidRPr="00C3391B">
        <w:rPr>
          <w:color w:val="000000" w:themeColor="text1"/>
          <w:sz w:val="22"/>
          <w:szCs w:val="22"/>
        </w:rPr>
        <w:t xml:space="preserve"> LRD08</w:t>
      </w:r>
      <w:r w:rsidR="00882D70" w:rsidRPr="00D566A4">
        <w:rPr>
          <w:color w:val="FF0000"/>
          <w:sz w:val="22"/>
          <w:szCs w:val="22"/>
        </w:rPr>
        <w:t xml:space="preserve"> </w:t>
      </w:r>
      <w:r w:rsidRPr="00C8645C">
        <w:rPr>
          <w:sz w:val="22"/>
          <w:szCs w:val="22"/>
        </w:rPr>
        <w:t>yang disetel adalah sekitar 110 – 120% dari arus nominal motor. Untuk motor L31BC1 disini saya akan menyeting pada 115% dari arus nominal pada motor.</w:t>
      </w:r>
    </w:p>
    <w:p w14:paraId="66FA1A28" w14:textId="77777777" w:rsidR="00CB3C8F" w:rsidRPr="00C8645C" w:rsidRDefault="00CB3C8F" w:rsidP="00CB3C8F">
      <w:pPr>
        <w:tabs>
          <w:tab w:val="left" w:pos="2355"/>
        </w:tabs>
        <w:spacing w:after="0" w:line="240" w:lineRule="auto"/>
        <w:jc w:val="both"/>
        <w:rPr>
          <w:sz w:val="22"/>
          <w:szCs w:val="22"/>
        </w:rPr>
      </w:pPr>
      <w:r w:rsidRPr="00C8645C">
        <w:rPr>
          <w:sz w:val="22"/>
          <w:szCs w:val="22"/>
        </w:rPr>
        <w:t>Dikethui</w:t>
      </w:r>
      <w:r w:rsidRPr="00C8645C">
        <w:rPr>
          <w:i/>
          <w:sz w:val="22"/>
          <w:szCs w:val="22"/>
        </w:rPr>
        <w:t>name plate</w:t>
      </w:r>
      <w:r w:rsidRPr="00C8645C">
        <w:rPr>
          <w:sz w:val="22"/>
          <w:szCs w:val="22"/>
        </w:rPr>
        <w:t xml:space="preserve"> motor 3 fasa :</w:t>
      </w:r>
    </w:p>
    <w:p w14:paraId="23CA718F" w14:textId="77777777" w:rsidR="00CB3C8F" w:rsidRPr="00C8645C" w:rsidRDefault="00CB3C8F" w:rsidP="00CB3C8F">
      <w:pPr>
        <w:pStyle w:val="ListParagraph"/>
        <w:numPr>
          <w:ilvl w:val="0"/>
          <w:numId w:val="7"/>
        </w:numPr>
        <w:tabs>
          <w:tab w:val="left" w:pos="2355"/>
        </w:tabs>
        <w:spacing w:after="0" w:line="240" w:lineRule="auto"/>
        <w:jc w:val="both"/>
        <w:rPr>
          <w:sz w:val="22"/>
          <w:szCs w:val="22"/>
        </w:rPr>
      </w:pPr>
      <w:r w:rsidRPr="00C8645C">
        <w:rPr>
          <w:sz w:val="22"/>
          <w:szCs w:val="22"/>
        </w:rPr>
        <w:t>V = 380 V</w:t>
      </w:r>
    </w:p>
    <w:p w14:paraId="28734C8C" w14:textId="77777777" w:rsidR="00CB3C8F" w:rsidRPr="00C8645C" w:rsidRDefault="00CB3C8F" w:rsidP="00CB3C8F">
      <w:pPr>
        <w:pStyle w:val="ListParagraph"/>
        <w:numPr>
          <w:ilvl w:val="0"/>
          <w:numId w:val="7"/>
        </w:numPr>
        <w:tabs>
          <w:tab w:val="left" w:pos="2355"/>
        </w:tabs>
        <w:spacing w:after="0" w:line="240" w:lineRule="auto"/>
        <w:jc w:val="both"/>
        <w:rPr>
          <w:sz w:val="22"/>
          <w:szCs w:val="22"/>
        </w:rPr>
      </w:pPr>
      <w:r w:rsidRPr="00C8645C">
        <w:rPr>
          <w:sz w:val="22"/>
          <w:szCs w:val="22"/>
        </w:rPr>
        <w:t>I = 70,5 A</w:t>
      </w:r>
    </w:p>
    <w:p w14:paraId="6A4C6947" w14:textId="77777777" w:rsidR="00CB3C8F" w:rsidRPr="00C8645C" w:rsidRDefault="00CB3C8F" w:rsidP="00CB3C8F">
      <w:pPr>
        <w:pStyle w:val="ListParagraph"/>
        <w:numPr>
          <w:ilvl w:val="0"/>
          <w:numId w:val="7"/>
        </w:numPr>
        <w:tabs>
          <w:tab w:val="left" w:pos="2355"/>
        </w:tabs>
        <w:spacing w:after="0" w:line="240" w:lineRule="auto"/>
        <w:jc w:val="both"/>
        <w:rPr>
          <w:sz w:val="22"/>
          <w:szCs w:val="22"/>
        </w:rPr>
      </w:pPr>
      <w:r w:rsidRPr="00C8645C">
        <w:rPr>
          <w:sz w:val="22"/>
          <w:szCs w:val="22"/>
        </w:rPr>
        <w:t>P = 37 kW</w:t>
      </w:r>
    </w:p>
    <w:p w14:paraId="106FC181" w14:textId="77777777" w:rsidR="00CB3C8F" w:rsidRPr="00C8645C" w:rsidRDefault="00CB3C8F" w:rsidP="00CB3C8F">
      <w:pPr>
        <w:pStyle w:val="ListParagraph"/>
        <w:numPr>
          <w:ilvl w:val="0"/>
          <w:numId w:val="7"/>
        </w:numPr>
        <w:tabs>
          <w:tab w:val="left" w:pos="2355"/>
        </w:tabs>
        <w:spacing w:after="0" w:line="240" w:lineRule="auto"/>
        <w:jc w:val="both"/>
        <w:rPr>
          <w:sz w:val="22"/>
          <w:szCs w:val="22"/>
        </w:rPr>
      </w:pPr>
      <w:r w:rsidRPr="00C8645C">
        <w:rPr>
          <w:sz w:val="22"/>
          <w:szCs w:val="22"/>
        </w:rPr>
        <w:t>f = 50 Hz</w:t>
      </w:r>
    </w:p>
    <w:p w14:paraId="2A5F3D3E" w14:textId="77777777" w:rsidR="00CB3C8F" w:rsidRPr="00C8645C" w:rsidRDefault="00CB3C8F" w:rsidP="00CB3C8F">
      <w:pPr>
        <w:pStyle w:val="ListParagraph"/>
        <w:numPr>
          <w:ilvl w:val="0"/>
          <w:numId w:val="7"/>
        </w:numPr>
        <w:tabs>
          <w:tab w:val="left" w:pos="2355"/>
        </w:tabs>
        <w:spacing w:after="0" w:line="240" w:lineRule="auto"/>
        <w:jc w:val="both"/>
        <w:rPr>
          <w:sz w:val="22"/>
          <w:szCs w:val="22"/>
        </w:rPr>
      </w:pPr>
      <w:r w:rsidRPr="00C8645C">
        <w:rPr>
          <w:sz w:val="22"/>
          <w:szCs w:val="22"/>
        </w:rPr>
        <w:t>n = 1480 Rpm</w:t>
      </w:r>
    </w:p>
    <w:p w14:paraId="22BD4306" w14:textId="77777777" w:rsidR="00CB3C8F" w:rsidRPr="00C8645C" w:rsidRDefault="00CB3C8F" w:rsidP="00CB3C8F">
      <w:pPr>
        <w:pStyle w:val="ListParagraph"/>
        <w:numPr>
          <w:ilvl w:val="0"/>
          <w:numId w:val="7"/>
        </w:numPr>
        <w:tabs>
          <w:tab w:val="left" w:pos="2355"/>
        </w:tabs>
        <w:spacing w:after="0" w:line="240" w:lineRule="auto"/>
        <w:jc w:val="both"/>
        <w:rPr>
          <w:sz w:val="22"/>
          <w:szCs w:val="22"/>
        </w:rPr>
      </w:pPr>
      <w:r w:rsidRPr="00C8645C">
        <w:rPr>
          <w:sz w:val="22"/>
          <w:szCs w:val="22"/>
        </w:rPr>
        <w:t>Cos φ = 0,86</w:t>
      </w:r>
    </w:p>
    <w:p w14:paraId="51C10C4E" w14:textId="77777777" w:rsidR="00CB3C8F" w:rsidRPr="00C8645C" w:rsidRDefault="00CB3C8F" w:rsidP="00CB3C8F">
      <w:pPr>
        <w:spacing w:after="0" w:line="240" w:lineRule="auto"/>
        <w:ind w:firstLine="567"/>
        <w:jc w:val="both"/>
        <w:rPr>
          <w:sz w:val="22"/>
          <w:szCs w:val="22"/>
        </w:rPr>
      </w:pPr>
      <w:r w:rsidRPr="00C8645C">
        <w:rPr>
          <w:sz w:val="22"/>
          <w:szCs w:val="22"/>
        </w:rPr>
        <w:t xml:space="preserve">Perhitungan menentukan arus </w:t>
      </w:r>
      <w:r w:rsidRPr="00C3391B">
        <w:rPr>
          <w:i/>
          <w:color w:val="000000" w:themeColor="text1"/>
          <w:sz w:val="22"/>
          <w:szCs w:val="22"/>
        </w:rPr>
        <w:t>setting Relay</w:t>
      </w:r>
      <w:r w:rsidRPr="00C3391B">
        <w:rPr>
          <w:color w:val="000000" w:themeColor="text1"/>
          <w:sz w:val="22"/>
          <w:szCs w:val="22"/>
        </w:rPr>
        <w:t xml:space="preserve"> </w:t>
      </w:r>
      <w:r w:rsidR="00C3391B" w:rsidRPr="00C3391B">
        <w:rPr>
          <w:color w:val="000000" w:themeColor="text1"/>
          <w:sz w:val="22"/>
          <w:szCs w:val="22"/>
        </w:rPr>
        <w:t>LRD08</w:t>
      </w:r>
      <w:r w:rsidRPr="00C3391B">
        <w:rPr>
          <w:color w:val="000000" w:themeColor="text1"/>
          <w:sz w:val="22"/>
          <w:szCs w:val="22"/>
        </w:rPr>
        <w:t xml:space="preserve"> </w:t>
      </w:r>
      <w:r w:rsidRPr="00C8645C">
        <w:rPr>
          <w:sz w:val="22"/>
          <w:szCs w:val="22"/>
        </w:rPr>
        <w:t xml:space="preserve">sesuai dengan </w:t>
      </w:r>
      <w:r w:rsidRPr="00C8645C">
        <w:rPr>
          <w:i/>
          <w:sz w:val="22"/>
          <w:szCs w:val="22"/>
        </w:rPr>
        <w:t>name plate</w:t>
      </w:r>
      <w:r w:rsidRPr="00C8645C">
        <w:rPr>
          <w:sz w:val="22"/>
          <w:szCs w:val="22"/>
        </w:rPr>
        <w:t xml:space="preserve"> yang ada pada motor </w:t>
      </w:r>
      <w:r w:rsidRPr="00C8645C">
        <w:rPr>
          <w:iCs/>
          <w:sz w:val="22"/>
          <w:szCs w:val="22"/>
        </w:rPr>
        <w:t>L41BC1</w:t>
      </w:r>
      <w:r w:rsidRPr="00C8645C">
        <w:rPr>
          <w:i/>
          <w:iCs/>
          <w:sz w:val="22"/>
          <w:szCs w:val="22"/>
        </w:rPr>
        <w:t xml:space="preserve">. </w:t>
      </w:r>
      <w:r w:rsidRPr="00C8645C">
        <w:rPr>
          <w:sz w:val="22"/>
          <w:szCs w:val="22"/>
        </w:rPr>
        <w:t>Maka:</w:t>
      </w:r>
    </w:p>
    <w:p w14:paraId="7601DEFB" w14:textId="77777777" w:rsidR="00CB3C8F" w:rsidRPr="00C8645C" w:rsidRDefault="00CB3C8F" w:rsidP="00CB3C8F">
      <w:pPr>
        <w:spacing w:after="0" w:line="240" w:lineRule="auto"/>
        <w:jc w:val="both"/>
        <w:rPr>
          <w:sz w:val="22"/>
          <w:szCs w:val="22"/>
        </w:rPr>
      </w:pPr>
      <w:r w:rsidRPr="00C8645C">
        <w:rPr>
          <w:sz w:val="22"/>
          <w:szCs w:val="22"/>
        </w:rPr>
        <w:lastRenderedPageBreak/>
        <w:t xml:space="preserve">I set </w:t>
      </w:r>
      <w:r w:rsidRPr="00C8645C">
        <w:rPr>
          <w:sz w:val="22"/>
          <w:szCs w:val="22"/>
        </w:rPr>
        <w:tab/>
        <w:t>= I x 115%</w:t>
      </w:r>
    </w:p>
    <w:p w14:paraId="40D42A6F" w14:textId="77777777" w:rsidR="00CB3C8F" w:rsidRPr="00C8645C" w:rsidRDefault="00CB3C8F" w:rsidP="00CB3C8F">
      <w:pPr>
        <w:spacing w:after="0" w:line="240" w:lineRule="auto"/>
        <w:jc w:val="both"/>
        <w:rPr>
          <w:rFonts w:eastAsiaTheme="minorEastAsia"/>
          <w:sz w:val="22"/>
          <w:szCs w:val="22"/>
        </w:rPr>
      </w:pPr>
      <w:r w:rsidRPr="00C8645C">
        <w:rPr>
          <w:sz w:val="22"/>
          <w:szCs w:val="22"/>
        </w:rPr>
        <w:tab/>
        <w:t xml:space="preserve">= 70,5 x </w:t>
      </w:r>
      <m:oMath>
        <m:f>
          <m:fPr>
            <m:ctrlPr>
              <w:rPr>
                <w:rFonts w:ascii="Cambria Math" w:hAnsi="Cambria Math"/>
                <w:sz w:val="22"/>
                <w:szCs w:val="22"/>
              </w:rPr>
            </m:ctrlPr>
          </m:fPr>
          <m:num>
            <m:r>
              <m:rPr>
                <m:sty m:val="p"/>
              </m:rPr>
              <w:rPr>
                <w:rFonts w:ascii="Cambria Math" w:hAnsi="Cambria Math"/>
                <w:sz w:val="22"/>
                <w:szCs w:val="22"/>
              </w:rPr>
              <m:t>115</m:t>
            </m:r>
          </m:num>
          <m:den>
            <m:r>
              <m:rPr>
                <m:sty m:val="p"/>
              </m:rPr>
              <w:rPr>
                <w:rFonts w:ascii="Cambria Math" w:hAnsi="Cambria Math"/>
                <w:sz w:val="22"/>
                <w:szCs w:val="22"/>
              </w:rPr>
              <m:t>100</m:t>
            </m:r>
          </m:den>
        </m:f>
      </m:oMath>
    </w:p>
    <w:p w14:paraId="266CC9DB" w14:textId="77777777" w:rsidR="00CB3C8F" w:rsidRPr="00C8645C" w:rsidRDefault="00CB3C8F" w:rsidP="00CB3C8F">
      <w:pPr>
        <w:spacing w:after="0" w:line="240" w:lineRule="auto"/>
        <w:jc w:val="both"/>
        <w:rPr>
          <w:rFonts w:eastAsiaTheme="minorEastAsia"/>
          <w:sz w:val="22"/>
          <w:szCs w:val="22"/>
        </w:rPr>
      </w:pPr>
      <w:r w:rsidRPr="00C8645C">
        <w:rPr>
          <w:rFonts w:eastAsiaTheme="minorEastAsia"/>
          <w:sz w:val="22"/>
          <w:szCs w:val="22"/>
        </w:rPr>
        <w:tab/>
        <w:t>= 81,075 A</w:t>
      </w:r>
    </w:p>
    <w:p w14:paraId="36888EC1" w14:textId="77777777" w:rsidR="00CB3C8F" w:rsidRPr="00C8645C" w:rsidRDefault="00CB3C8F" w:rsidP="00112690">
      <w:pPr>
        <w:spacing w:after="0" w:line="240" w:lineRule="auto"/>
        <w:jc w:val="both"/>
        <w:rPr>
          <w:sz w:val="22"/>
          <w:szCs w:val="22"/>
        </w:rPr>
      </w:pPr>
      <w:r w:rsidRPr="00C8645C">
        <w:rPr>
          <w:rFonts w:eastAsiaTheme="minorEastAsia"/>
          <w:sz w:val="22"/>
          <w:szCs w:val="22"/>
        </w:rPr>
        <w:t xml:space="preserve">Perhitungan arus </w:t>
      </w:r>
      <w:r w:rsidRPr="00C8645C">
        <w:rPr>
          <w:rFonts w:eastAsiaTheme="minorEastAsia"/>
          <w:i/>
          <w:sz w:val="22"/>
          <w:szCs w:val="22"/>
        </w:rPr>
        <w:t>setting</w:t>
      </w:r>
      <w:r w:rsidRPr="00C8645C">
        <w:rPr>
          <w:rFonts w:eastAsiaTheme="minorEastAsia"/>
          <w:sz w:val="22"/>
          <w:szCs w:val="22"/>
        </w:rPr>
        <w:t xml:space="preserve"> yang melaluli </w:t>
      </w:r>
      <w:r w:rsidRPr="00C8645C">
        <w:rPr>
          <w:i/>
          <w:sz w:val="22"/>
          <w:szCs w:val="22"/>
        </w:rPr>
        <w:t xml:space="preserve">Current transformer </w:t>
      </w:r>
      <w:r w:rsidRPr="00C8645C">
        <w:rPr>
          <w:sz w:val="22"/>
          <w:szCs w:val="22"/>
        </w:rPr>
        <w:t>yaitu :</w:t>
      </w:r>
    </w:p>
    <w:p w14:paraId="2FD964CC" w14:textId="77777777" w:rsidR="00CB3C8F" w:rsidRPr="00C8645C" w:rsidRDefault="00CB3C8F" w:rsidP="00CB3C8F">
      <w:pPr>
        <w:spacing w:after="0" w:line="240" w:lineRule="auto"/>
        <w:ind w:left="851"/>
        <w:rPr>
          <w:rFonts w:eastAsiaTheme="minorEastAsia"/>
          <w:sz w:val="22"/>
          <w:szCs w:val="22"/>
        </w:rPr>
      </w:pPr>
      <m:oMath>
        <m:r>
          <m:rPr>
            <m:sty m:val="p"/>
          </m:rPr>
          <w:rPr>
            <w:rFonts w:ascii="Cambria Math" w:hAnsi="Cambria Math"/>
            <w:sz w:val="22"/>
            <w:szCs w:val="22"/>
          </w:rPr>
          <m:t>Is=Ip/</m:t>
        </m:r>
        <m:f>
          <m:fPr>
            <m:ctrlPr>
              <w:rPr>
                <w:rFonts w:ascii="Cambria Math" w:hAnsi="Cambria Math"/>
                <w:sz w:val="22"/>
                <w:szCs w:val="22"/>
              </w:rPr>
            </m:ctrlPr>
          </m:fPr>
          <m:num>
            <m:r>
              <m:rPr>
                <m:sty m:val="p"/>
              </m:rPr>
              <w:rPr>
                <w:rFonts w:ascii="Cambria Math" w:hAnsi="Cambria Math"/>
                <w:sz w:val="22"/>
                <w:szCs w:val="22"/>
              </w:rPr>
              <m:t>I CT1</m:t>
            </m:r>
          </m:num>
          <m:den>
            <m:r>
              <m:rPr>
                <m:sty m:val="p"/>
              </m:rPr>
              <w:rPr>
                <w:rFonts w:ascii="Cambria Math" w:hAnsi="Cambria Math"/>
                <w:sz w:val="22"/>
                <w:szCs w:val="22"/>
              </w:rPr>
              <m:t>I CT2</m:t>
            </m:r>
          </m:den>
        </m:f>
      </m:oMath>
      <w:r w:rsidRPr="00C8645C">
        <w:rPr>
          <w:sz w:val="22"/>
          <w:szCs w:val="22"/>
        </w:rPr>
        <w:tab/>
      </w:r>
    </w:p>
    <w:p w14:paraId="41FCA20D" w14:textId="77777777" w:rsidR="00CB3C8F" w:rsidRPr="00C8645C" w:rsidRDefault="00CB3C8F" w:rsidP="00CB3C8F">
      <w:pPr>
        <w:spacing w:after="0" w:line="240" w:lineRule="auto"/>
        <w:ind w:left="1134"/>
        <w:rPr>
          <w:sz w:val="22"/>
          <w:szCs w:val="22"/>
        </w:rPr>
      </w:pPr>
      <m:oMathPara>
        <m:oMathParaPr>
          <m:jc m:val="left"/>
        </m:oMathParaPr>
        <m:oMath>
          <m:r>
            <w:rPr>
              <w:rFonts w:ascii="Cambria Math" w:hAnsi="Cambria Math"/>
              <w:sz w:val="22"/>
              <w:szCs w:val="22"/>
            </w:rPr>
            <m:t>=81,075/</m:t>
          </m:r>
          <m:f>
            <m:fPr>
              <m:ctrlPr>
                <w:rPr>
                  <w:rFonts w:ascii="Cambria Math" w:hAnsi="Cambria Math"/>
                  <w:sz w:val="22"/>
                  <w:szCs w:val="22"/>
                </w:rPr>
              </m:ctrlPr>
            </m:fPr>
            <m:num>
              <m:r>
                <m:rPr>
                  <m:sty m:val="p"/>
                </m:rPr>
                <w:rPr>
                  <w:rFonts w:ascii="Cambria Math" w:hAnsi="Cambria Math"/>
                  <w:sz w:val="22"/>
                  <w:szCs w:val="22"/>
                </w:rPr>
                <m:t>100</m:t>
              </m:r>
            </m:num>
            <m:den>
              <m:r>
                <m:rPr>
                  <m:sty m:val="p"/>
                </m:rPr>
                <w:rPr>
                  <w:rFonts w:ascii="Cambria Math" w:hAnsi="Cambria Math"/>
                  <w:sz w:val="22"/>
                  <w:szCs w:val="22"/>
                </w:rPr>
                <m:t>5</m:t>
              </m:r>
            </m:den>
          </m:f>
        </m:oMath>
      </m:oMathPara>
    </w:p>
    <w:p w14:paraId="13E1B28E" w14:textId="77777777" w:rsidR="00CB3C8F" w:rsidRPr="00C8645C" w:rsidRDefault="00CB3C8F" w:rsidP="00CB3C8F">
      <w:pPr>
        <w:spacing w:after="0" w:line="240" w:lineRule="auto"/>
        <w:ind w:left="1134"/>
        <w:rPr>
          <w:sz w:val="22"/>
          <w:szCs w:val="22"/>
        </w:rPr>
      </w:pPr>
      <m:oMathPara>
        <m:oMathParaPr>
          <m:jc m:val="left"/>
        </m:oMathParaPr>
        <m:oMath>
          <m:r>
            <w:rPr>
              <w:rFonts w:ascii="Cambria Math" w:hAnsi="Cambria Math"/>
              <w:sz w:val="22"/>
              <w:szCs w:val="22"/>
            </w:rPr>
            <m:t>=4,05375</m:t>
          </m:r>
        </m:oMath>
      </m:oMathPara>
    </w:p>
    <w:p w14:paraId="548B9F4B" w14:textId="77777777" w:rsidR="00CB3C8F" w:rsidRPr="00C8645C" w:rsidRDefault="00CB3C8F" w:rsidP="00CB3C8F">
      <w:pPr>
        <w:spacing w:after="0" w:line="240" w:lineRule="auto"/>
        <w:ind w:left="1134"/>
        <w:jc w:val="both"/>
        <w:rPr>
          <w:sz w:val="22"/>
          <w:szCs w:val="22"/>
        </w:rPr>
      </w:pPr>
      <w:r w:rsidRPr="00C8645C">
        <w:rPr>
          <w:sz w:val="22"/>
          <w:szCs w:val="22"/>
        </w:rPr>
        <w:t>= 4 A</w:t>
      </w:r>
    </w:p>
    <w:p w14:paraId="0B6AD272" w14:textId="77777777" w:rsidR="00CB3C8F" w:rsidRDefault="00CB3C8F" w:rsidP="00CB3C8F">
      <w:pPr>
        <w:tabs>
          <w:tab w:val="left" w:pos="516"/>
        </w:tabs>
        <w:spacing w:after="0" w:line="240" w:lineRule="auto"/>
        <w:jc w:val="both"/>
        <w:rPr>
          <w:sz w:val="22"/>
          <w:szCs w:val="22"/>
        </w:rPr>
      </w:pPr>
      <w:r w:rsidRPr="00C8645C">
        <w:rPr>
          <w:sz w:val="22"/>
          <w:szCs w:val="22"/>
        </w:rPr>
        <w:tab/>
        <w:t xml:space="preserve">Jadi untuk </w:t>
      </w:r>
      <w:r w:rsidRPr="00C3391B">
        <w:rPr>
          <w:i/>
          <w:color w:val="000000" w:themeColor="text1"/>
          <w:sz w:val="22"/>
          <w:szCs w:val="22"/>
        </w:rPr>
        <w:t xml:space="preserve">setting </w:t>
      </w:r>
      <w:r w:rsidR="00C3391B" w:rsidRPr="00C3391B">
        <w:rPr>
          <w:i/>
          <w:color w:val="000000" w:themeColor="text1"/>
          <w:sz w:val="22"/>
          <w:szCs w:val="22"/>
        </w:rPr>
        <w:t xml:space="preserve">Relay </w:t>
      </w:r>
      <w:r w:rsidRPr="00C3391B">
        <w:rPr>
          <w:i/>
          <w:color w:val="000000" w:themeColor="text1"/>
          <w:sz w:val="22"/>
          <w:szCs w:val="22"/>
        </w:rPr>
        <w:t>Thermal</w:t>
      </w:r>
      <w:r w:rsidRPr="00C8645C">
        <w:rPr>
          <w:sz w:val="22"/>
          <w:szCs w:val="22"/>
        </w:rPr>
        <w:t xml:space="preserve"> LRD08 pada motor L31 BC1 sebesar 4 A. Untuk uji coba dengan </w:t>
      </w:r>
      <w:r w:rsidRPr="00C8645C">
        <w:rPr>
          <w:i/>
          <w:sz w:val="22"/>
          <w:szCs w:val="22"/>
        </w:rPr>
        <w:t>setting relay</w:t>
      </w:r>
      <w:r w:rsidRPr="00C8645C">
        <w:rPr>
          <w:sz w:val="22"/>
          <w:szCs w:val="22"/>
        </w:rPr>
        <w:t xml:space="preserve"> 4 A dan arus beban 115 % ( I L = 4 x 1,15) yaitu 4,6 A tidak </w:t>
      </w:r>
      <w:r w:rsidR="00C3391B" w:rsidRPr="00C3391B">
        <w:rPr>
          <w:color w:val="000000" w:themeColor="text1"/>
          <w:sz w:val="22"/>
          <w:szCs w:val="22"/>
        </w:rPr>
        <w:t xml:space="preserve">menimbulkan </w:t>
      </w:r>
      <w:r w:rsidRPr="00C3391B">
        <w:rPr>
          <w:i/>
          <w:color w:val="000000" w:themeColor="text1"/>
          <w:sz w:val="22"/>
          <w:szCs w:val="22"/>
        </w:rPr>
        <w:t xml:space="preserve">trip karena </w:t>
      </w:r>
      <w:r w:rsidR="00C3391B" w:rsidRPr="00C3391B">
        <w:rPr>
          <w:i/>
          <w:color w:val="000000" w:themeColor="text1"/>
          <w:sz w:val="22"/>
          <w:szCs w:val="22"/>
        </w:rPr>
        <w:t xml:space="preserve">Relay </w:t>
      </w:r>
      <w:r w:rsidRPr="00C3391B">
        <w:rPr>
          <w:i/>
          <w:color w:val="000000" w:themeColor="text1"/>
          <w:sz w:val="22"/>
          <w:szCs w:val="22"/>
        </w:rPr>
        <w:t xml:space="preserve">Thermal </w:t>
      </w:r>
      <w:r w:rsidRPr="00C3391B">
        <w:rPr>
          <w:i/>
          <w:sz w:val="22"/>
          <w:szCs w:val="22"/>
        </w:rPr>
        <w:t xml:space="preserve">LRD08 </w:t>
      </w:r>
      <w:r w:rsidRPr="00C3391B">
        <w:rPr>
          <w:sz w:val="22"/>
          <w:szCs w:val="22"/>
        </w:rPr>
        <w:t>akan mulai</w:t>
      </w:r>
      <w:r w:rsidRPr="00C3391B">
        <w:rPr>
          <w:i/>
          <w:sz w:val="22"/>
          <w:szCs w:val="22"/>
        </w:rPr>
        <w:t xml:space="preserve"> trip </w:t>
      </w:r>
      <w:r w:rsidRPr="00C3391B">
        <w:rPr>
          <w:sz w:val="22"/>
          <w:szCs w:val="22"/>
        </w:rPr>
        <w:t>pada arus beban 130 % dari nilai</w:t>
      </w:r>
      <w:r w:rsidRPr="00C3391B">
        <w:rPr>
          <w:i/>
          <w:sz w:val="22"/>
          <w:szCs w:val="22"/>
        </w:rPr>
        <w:t xml:space="preserve"> setting </w:t>
      </w:r>
      <w:r w:rsidRPr="00C3391B">
        <w:rPr>
          <w:sz w:val="22"/>
          <w:szCs w:val="22"/>
        </w:rPr>
        <w:t>pada</w:t>
      </w:r>
      <w:r w:rsidRPr="00C8645C">
        <w:rPr>
          <w:sz w:val="22"/>
          <w:szCs w:val="22"/>
        </w:rPr>
        <w:t xml:space="preserve"> </w:t>
      </w:r>
      <w:r w:rsidRPr="00C8645C">
        <w:rPr>
          <w:i/>
          <w:sz w:val="22"/>
          <w:szCs w:val="22"/>
        </w:rPr>
        <w:t>relay</w:t>
      </w:r>
      <w:r w:rsidRPr="00C8645C">
        <w:rPr>
          <w:sz w:val="22"/>
          <w:szCs w:val="22"/>
        </w:rPr>
        <w:t>.</w:t>
      </w:r>
    </w:p>
    <w:p w14:paraId="1C181CDC" w14:textId="77777777" w:rsidR="00C8645C" w:rsidRPr="00C8645C" w:rsidRDefault="00C8645C" w:rsidP="00CB3C8F">
      <w:pPr>
        <w:tabs>
          <w:tab w:val="left" w:pos="516"/>
        </w:tabs>
        <w:spacing w:after="0" w:line="240" w:lineRule="auto"/>
        <w:jc w:val="both"/>
        <w:rPr>
          <w:sz w:val="22"/>
          <w:szCs w:val="22"/>
        </w:rPr>
      </w:pPr>
    </w:p>
    <w:p w14:paraId="6417D54C" w14:textId="77777777" w:rsidR="00CB3C8F" w:rsidRPr="00C8645C" w:rsidRDefault="004A0984" w:rsidP="004A0984">
      <w:pPr>
        <w:pStyle w:val="ListParagraph"/>
        <w:numPr>
          <w:ilvl w:val="0"/>
          <w:numId w:val="15"/>
        </w:numPr>
        <w:spacing w:after="0" w:line="240" w:lineRule="auto"/>
        <w:ind w:left="426" w:hanging="426"/>
        <w:rPr>
          <w:b/>
          <w:sz w:val="22"/>
          <w:szCs w:val="22"/>
        </w:rPr>
      </w:pPr>
      <w:r w:rsidRPr="00C8645C">
        <w:rPr>
          <w:b/>
          <w:sz w:val="22"/>
          <w:szCs w:val="22"/>
        </w:rPr>
        <w:t>Kesimpulan Dan Saran</w:t>
      </w:r>
    </w:p>
    <w:p w14:paraId="015EB95A" w14:textId="77777777" w:rsidR="00CB3C8F" w:rsidRPr="00112690" w:rsidRDefault="00CB3C8F" w:rsidP="00112690">
      <w:pPr>
        <w:pStyle w:val="ListParagraph"/>
        <w:numPr>
          <w:ilvl w:val="1"/>
          <w:numId w:val="15"/>
        </w:numPr>
        <w:spacing w:after="0" w:line="240" w:lineRule="auto"/>
        <w:ind w:hanging="786"/>
        <w:rPr>
          <w:i/>
          <w:sz w:val="22"/>
          <w:szCs w:val="22"/>
        </w:rPr>
      </w:pPr>
      <w:r w:rsidRPr="00112690">
        <w:rPr>
          <w:i/>
          <w:sz w:val="22"/>
          <w:szCs w:val="22"/>
        </w:rPr>
        <w:t>Kesimpulan</w:t>
      </w:r>
    </w:p>
    <w:p w14:paraId="29F96506" w14:textId="77777777" w:rsidR="00CB3C8F" w:rsidRPr="00C8645C" w:rsidRDefault="00CB3C8F" w:rsidP="00112690">
      <w:pPr>
        <w:pStyle w:val="ListParagraph"/>
        <w:spacing w:after="0" w:line="240" w:lineRule="auto"/>
        <w:ind w:left="0"/>
        <w:rPr>
          <w:sz w:val="22"/>
          <w:szCs w:val="22"/>
        </w:rPr>
      </w:pPr>
      <w:r w:rsidRPr="00C8645C">
        <w:rPr>
          <w:sz w:val="22"/>
          <w:szCs w:val="22"/>
        </w:rPr>
        <w:t xml:space="preserve">Dari penelitian yang telah dilakukan di dapatkan </w:t>
      </w:r>
      <w:r w:rsidR="00112690">
        <w:rPr>
          <w:sz w:val="22"/>
          <w:szCs w:val="22"/>
          <w:lang w:val="id-ID"/>
        </w:rPr>
        <w:t xml:space="preserve">kesimpulan </w:t>
      </w:r>
      <w:r w:rsidRPr="00C8645C">
        <w:rPr>
          <w:sz w:val="22"/>
          <w:szCs w:val="22"/>
        </w:rPr>
        <w:t>sebagai berikut :</w:t>
      </w:r>
    </w:p>
    <w:p w14:paraId="5FA55AEA" w14:textId="77777777" w:rsidR="00C3391B" w:rsidRPr="00C3391B" w:rsidRDefault="00C3391B" w:rsidP="00112690">
      <w:pPr>
        <w:pStyle w:val="ListParagraph"/>
        <w:numPr>
          <w:ilvl w:val="0"/>
          <w:numId w:val="22"/>
        </w:numPr>
        <w:spacing w:after="0" w:line="240" w:lineRule="auto"/>
        <w:ind w:left="284" w:hanging="284"/>
        <w:jc w:val="both"/>
        <w:rPr>
          <w:sz w:val="22"/>
          <w:szCs w:val="22"/>
        </w:rPr>
      </w:pPr>
      <w:r w:rsidRPr="00C3391B">
        <w:rPr>
          <w:sz w:val="22"/>
          <w:szCs w:val="22"/>
        </w:rPr>
        <w:t>Setting arus m</w:t>
      </w:r>
      <w:r w:rsidR="00CB3C8F" w:rsidRPr="00C3391B">
        <w:rPr>
          <w:sz w:val="22"/>
          <w:szCs w:val="22"/>
        </w:rPr>
        <w:t xml:space="preserve">akin </w:t>
      </w:r>
      <w:r w:rsidR="00CB3C8F" w:rsidRPr="00C3391B">
        <w:rPr>
          <w:color w:val="000000" w:themeColor="text1"/>
          <w:sz w:val="22"/>
          <w:szCs w:val="22"/>
        </w:rPr>
        <w:t>besar</w:t>
      </w:r>
      <w:r w:rsidRPr="00C3391B">
        <w:rPr>
          <w:color w:val="000000" w:themeColor="text1"/>
          <w:sz w:val="22"/>
          <w:szCs w:val="22"/>
        </w:rPr>
        <w:t>, makin cepat waktu trip relay thermal LRD08.</w:t>
      </w:r>
      <w:r w:rsidR="00CB3C8F" w:rsidRPr="00C3391B">
        <w:rPr>
          <w:color w:val="000000" w:themeColor="text1"/>
          <w:sz w:val="22"/>
          <w:szCs w:val="22"/>
        </w:rPr>
        <w:t xml:space="preserve"> </w:t>
      </w:r>
    </w:p>
    <w:p w14:paraId="659DB024" w14:textId="77777777" w:rsidR="00CB3C8F" w:rsidRPr="00C3391B" w:rsidRDefault="002F3168" w:rsidP="00112690">
      <w:pPr>
        <w:pStyle w:val="ListParagraph"/>
        <w:numPr>
          <w:ilvl w:val="0"/>
          <w:numId w:val="22"/>
        </w:numPr>
        <w:spacing w:after="0" w:line="240" w:lineRule="auto"/>
        <w:ind w:left="284" w:hanging="284"/>
        <w:jc w:val="both"/>
        <w:rPr>
          <w:sz w:val="22"/>
          <w:szCs w:val="22"/>
        </w:rPr>
      </w:pPr>
      <w:r w:rsidRPr="00C3391B">
        <w:rPr>
          <w:rStyle w:val="a"/>
          <w:color w:val="000000" w:themeColor="text1"/>
          <w:spacing w:val="16"/>
          <w:sz w:val="22"/>
          <w:szCs w:val="22"/>
        </w:rPr>
        <w:t xml:space="preserve">Cepat dan lambatnya waktu pemutusan </w:t>
      </w:r>
      <w:r w:rsidRPr="00C3391B">
        <w:rPr>
          <w:rStyle w:val="a"/>
          <w:i/>
          <w:color w:val="000000" w:themeColor="text1"/>
          <w:spacing w:val="16"/>
          <w:sz w:val="22"/>
          <w:szCs w:val="22"/>
        </w:rPr>
        <w:t>relay thermal</w:t>
      </w:r>
      <w:r w:rsidRPr="00C3391B">
        <w:rPr>
          <w:rStyle w:val="a"/>
          <w:color w:val="000000" w:themeColor="text1"/>
          <w:spacing w:val="16"/>
          <w:sz w:val="22"/>
          <w:szCs w:val="22"/>
        </w:rPr>
        <w:t xml:space="preserve"> LRD08 ditentukan be</w:t>
      </w:r>
      <w:r w:rsidR="00C3391B" w:rsidRPr="00C3391B">
        <w:rPr>
          <w:rStyle w:val="a"/>
          <w:color w:val="000000" w:themeColor="text1"/>
          <w:spacing w:val="16"/>
          <w:sz w:val="22"/>
          <w:szCs w:val="22"/>
        </w:rPr>
        <w:t>sar arus yang mengalir didalam relay.</w:t>
      </w:r>
      <w:r w:rsidR="00C3391B" w:rsidRPr="00C3391B">
        <w:rPr>
          <w:rStyle w:val="a"/>
          <w:color w:val="FF0000"/>
          <w:spacing w:val="16"/>
          <w:sz w:val="22"/>
          <w:szCs w:val="22"/>
        </w:rPr>
        <w:t xml:space="preserve">  </w:t>
      </w:r>
      <w:r w:rsidR="00CB3C8F" w:rsidRPr="00C3391B">
        <w:rPr>
          <w:sz w:val="22"/>
          <w:szCs w:val="22"/>
        </w:rPr>
        <w:t xml:space="preserve">Makin besar arus beban yang </w:t>
      </w:r>
      <w:r w:rsidR="00C3391B" w:rsidRPr="00C3391B">
        <w:rPr>
          <w:color w:val="000000" w:themeColor="text1"/>
          <w:sz w:val="22"/>
          <w:szCs w:val="22"/>
        </w:rPr>
        <w:t>mengalir pada relay thermal</w:t>
      </w:r>
      <w:r w:rsidR="00CB3C8F" w:rsidRPr="00C3391B">
        <w:rPr>
          <w:color w:val="000000" w:themeColor="text1"/>
          <w:sz w:val="22"/>
          <w:szCs w:val="22"/>
        </w:rPr>
        <w:t xml:space="preserve"> </w:t>
      </w:r>
      <w:r w:rsidR="00CB3C8F" w:rsidRPr="00C3391B">
        <w:rPr>
          <w:sz w:val="22"/>
          <w:szCs w:val="22"/>
        </w:rPr>
        <w:t>LRD08 maka makin cepat pula waktu trip yang di terjadi.</w:t>
      </w:r>
    </w:p>
    <w:p w14:paraId="6D7B313D" w14:textId="77777777" w:rsidR="00CB3C8F" w:rsidRPr="002F3168" w:rsidRDefault="00CB3C8F" w:rsidP="00112690">
      <w:pPr>
        <w:pStyle w:val="ListParagraph"/>
        <w:numPr>
          <w:ilvl w:val="0"/>
          <w:numId w:val="22"/>
        </w:numPr>
        <w:spacing w:after="0" w:line="240" w:lineRule="auto"/>
        <w:ind w:left="284" w:hanging="284"/>
        <w:jc w:val="both"/>
        <w:rPr>
          <w:color w:val="FF0000"/>
          <w:sz w:val="22"/>
          <w:szCs w:val="22"/>
        </w:rPr>
      </w:pPr>
      <w:r w:rsidRPr="00C8645C">
        <w:rPr>
          <w:i/>
          <w:sz w:val="22"/>
          <w:szCs w:val="22"/>
        </w:rPr>
        <w:t>Thermal Overload Relay</w:t>
      </w:r>
      <w:r w:rsidRPr="00C8645C">
        <w:rPr>
          <w:sz w:val="22"/>
          <w:szCs w:val="22"/>
        </w:rPr>
        <w:t xml:space="preserve"> (TOR) LRD08 pada L31BC1 masih berfungsi </w:t>
      </w:r>
      <w:r w:rsidR="00C3391B">
        <w:rPr>
          <w:sz w:val="22"/>
          <w:szCs w:val="22"/>
        </w:rPr>
        <w:t>baik.</w:t>
      </w:r>
    </w:p>
    <w:p w14:paraId="2A1CDB09" w14:textId="77777777" w:rsidR="00CB3C8F" w:rsidRPr="00C8645C" w:rsidRDefault="00CB3C8F" w:rsidP="00112690">
      <w:pPr>
        <w:pStyle w:val="ListParagraph"/>
        <w:numPr>
          <w:ilvl w:val="0"/>
          <w:numId w:val="22"/>
        </w:numPr>
        <w:spacing w:after="0" w:line="240" w:lineRule="auto"/>
        <w:ind w:left="284" w:hanging="284"/>
        <w:jc w:val="both"/>
        <w:rPr>
          <w:sz w:val="22"/>
          <w:szCs w:val="22"/>
        </w:rPr>
      </w:pPr>
      <w:r w:rsidRPr="002F3168">
        <w:rPr>
          <w:color w:val="000000" w:themeColor="text1"/>
          <w:sz w:val="22"/>
          <w:szCs w:val="22"/>
        </w:rPr>
        <w:t xml:space="preserve">Setting </w:t>
      </w:r>
      <w:r w:rsidR="002F3168" w:rsidRPr="002F3168">
        <w:rPr>
          <w:i/>
          <w:color w:val="000000" w:themeColor="text1"/>
          <w:sz w:val="22"/>
          <w:szCs w:val="22"/>
        </w:rPr>
        <w:t xml:space="preserve"> </w:t>
      </w:r>
      <w:r w:rsidRPr="002F3168">
        <w:rPr>
          <w:i/>
          <w:color w:val="000000" w:themeColor="text1"/>
          <w:sz w:val="22"/>
          <w:szCs w:val="22"/>
        </w:rPr>
        <w:t>Relay</w:t>
      </w:r>
      <w:r w:rsidRPr="002F3168">
        <w:rPr>
          <w:color w:val="000000" w:themeColor="text1"/>
          <w:sz w:val="22"/>
          <w:szCs w:val="22"/>
        </w:rPr>
        <w:t xml:space="preserve"> </w:t>
      </w:r>
      <w:r w:rsidR="002F3168" w:rsidRPr="002F3168">
        <w:rPr>
          <w:i/>
          <w:color w:val="000000" w:themeColor="text1"/>
          <w:sz w:val="22"/>
          <w:szCs w:val="22"/>
        </w:rPr>
        <w:t xml:space="preserve">Thermal </w:t>
      </w:r>
      <w:r w:rsidRPr="002F3168">
        <w:rPr>
          <w:color w:val="000000" w:themeColor="text1"/>
          <w:sz w:val="22"/>
          <w:szCs w:val="22"/>
        </w:rPr>
        <w:t xml:space="preserve"> </w:t>
      </w:r>
      <w:r w:rsidRPr="00C8645C">
        <w:rPr>
          <w:sz w:val="22"/>
          <w:szCs w:val="22"/>
        </w:rPr>
        <w:t>LRD08 pada motor L31 BC1 37 kw dengan CT 100/5 sebesar 4 A.</w:t>
      </w:r>
    </w:p>
    <w:p w14:paraId="300BB513" w14:textId="77777777" w:rsidR="00CB3C8F" w:rsidRPr="00C8645C" w:rsidRDefault="00CB3C8F" w:rsidP="00CB3C8F">
      <w:pPr>
        <w:pStyle w:val="ListParagraph"/>
        <w:spacing w:after="0" w:line="240" w:lineRule="auto"/>
        <w:jc w:val="both"/>
        <w:rPr>
          <w:sz w:val="22"/>
          <w:szCs w:val="22"/>
        </w:rPr>
      </w:pPr>
    </w:p>
    <w:p w14:paraId="4C2E5459" w14:textId="77777777" w:rsidR="00CB3C8F" w:rsidRPr="00112690" w:rsidRDefault="00CB3C8F" w:rsidP="00112690">
      <w:pPr>
        <w:pStyle w:val="ListParagraph"/>
        <w:numPr>
          <w:ilvl w:val="1"/>
          <w:numId w:val="15"/>
        </w:numPr>
        <w:spacing w:after="0" w:line="240" w:lineRule="auto"/>
        <w:ind w:left="426" w:hanging="426"/>
        <w:rPr>
          <w:i/>
          <w:sz w:val="22"/>
          <w:szCs w:val="22"/>
        </w:rPr>
      </w:pPr>
      <w:r w:rsidRPr="00112690">
        <w:rPr>
          <w:i/>
          <w:sz w:val="22"/>
          <w:szCs w:val="22"/>
        </w:rPr>
        <w:t>Saran</w:t>
      </w:r>
    </w:p>
    <w:p w14:paraId="2866A7E2" w14:textId="77777777" w:rsidR="00CB3C8F" w:rsidRPr="00C8645C" w:rsidRDefault="00CB3C8F" w:rsidP="00112690">
      <w:pPr>
        <w:spacing w:after="0" w:line="240" w:lineRule="auto"/>
        <w:ind w:firstLine="360"/>
        <w:jc w:val="both"/>
        <w:rPr>
          <w:sz w:val="22"/>
          <w:szCs w:val="22"/>
          <w:lang w:val="id-ID"/>
        </w:rPr>
      </w:pPr>
      <w:r w:rsidRPr="00C8645C">
        <w:rPr>
          <w:sz w:val="22"/>
          <w:szCs w:val="22"/>
          <w:lang w:val="id-ID"/>
        </w:rPr>
        <w:t>Berdasarkan hasil penelitian dan pembahasan yang telah dikemukakan, peneliti merekomendasikan saran sebagai berikut :</w:t>
      </w:r>
    </w:p>
    <w:p w14:paraId="054362DF" w14:textId="77777777" w:rsidR="00CB3C8F" w:rsidRPr="00C8645C" w:rsidRDefault="00CB3C8F" w:rsidP="004A0984">
      <w:pPr>
        <w:pStyle w:val="ListParagraph"/>
        <w:numPr>
          <w:ilvl w:val="0"/>
          <w:numId w:val="23"/>
        </w:numPr>
        <w:spacing w:after="0" w:line="240" w:lineRule="auto"/>
        <w:ind w:left="426" w:hanging="426"/>
        <w:jc w:val="both"/>
        <w:rPr>
          <w:sz w:val="22"/>
          <w:szCs w:val="22"/>
        </w:rPr>
      </w:pPr>
      <w:r w:rsidRPr="00C8645C">
        <w:rPr>
          <w:sz w:val="22"/>
          <w:szCs w:val="22"/>
        </w:rPr>
        <w:t xml:space="preserve">Perlunya pengecekan rutin untuk mengetahui apakah </w:t>
      </w:r>
      <w:r w:rsidRPr="00C8645C">
        <w:rPr>
          <w:i/>
          <w:sz w:val="22"/>
          <w:szCs w:val="22"/>
        </w:rPr>
        <w:t>thermal overload relay</w:t>
      </w:r>
      <w:r w:rsidRPr="00C8645C">
        <w:rPr>
          <w:sz w:val="22"/>
          <w:szCs w:val="22"/>
        </w:rPr>
        <w:t xml:space="preserve"> masih berfunsi dengan baik atau tidak.</w:t>
      </w:r>
    </w:p>
    <w:p w14:paraId="0534A95B" w14:textId="77777777" w:rsidR="00CB3C8F" w:rsidRPr="00C8645C" w:rsidRDefault="00CB3C8F" w:rsidP="004A0984">
      <w:pPr>
        <w:pStyle w:val="ListParagraph"/>
        <w:numPr>
          <w:ilvl w:val="0"/>
          <w:numId w:val="23"/>
        </w:numPr>
        <w:tabs>
          <w:tab w:val="left" w:pos="516"/>
        </w:tabs>
        <w:spacing w:after="0" w:line="240" w:lineRule="auto"/>
        <w:ind w:left="426" w:hanging="426"/>
        <w:jc w:val="both"/>
        <w:rPr>
          <w:sz w:val="22"/>
          <w:szCs w:val="22"/>
        </w:rPr>
      </w:pPr>
      <w:r w:rsidRPr="00C8645C">
        <w:rPr>
          <w:sz w:val="22"/>
          <w:szCs w:val="22"/>
        </w:rPr>
        <w:t>Dilakukannya maintenance dan tihgtening pada peralatan-peralatan listrik.</w:t>
      </w:r>
    </w:p>
    <w:p w14:paraId="5051BF35" w14:textId="77777777" w:rsidR="00C8645C" w:rsidRDefault="00C8645C" w:rsidP="00CB3C8F">
      <w:pPr>
        <w:tabs>
          <w:tab w:val="left" w:pos="516"/>
        </w:tabs>
        <w:spacing w:after="0" w:line="240" w:lineRule="auto"/>
        <w:jc w:val="center"/>
        <w:rPr>
          <w:b/>
          <w:sz w:val="22"/>
          <w:szCs w:val="22"/>
        </w:rPr>
      </w:pPr>
    </w:p>
    <w:p w14:paraId="6B21221A" w14:textId="77777777" w:rsidR="00C8645C" w:rsidRPr="00112690" w:rsidRDefault="00C8645C" w:rsidP="00CB3C8F">
      <w:pPr>
        <w:tabs>
          <w:tab w:val="left" w:pos="516"/>
        </w:tabs>
        <w:spacing w:after="0" w:line="240" w:lineRule="auto"/>
        <w:jc w:val="center"/>
        <w:rPr>
          <w:b/>
          <w:sz w:val="12"/>
          <w:szCs w:val="22"/>
        </w:rPr>
      </w:pPr>
    </w:p>
    <w:p w14:paraId="71263514" w14:textId="77777777" w:rsidR="00CB3C8F" w:rsidRDefault="00112690" w:rsidP="00C8645C">
      <w:pPr>
        <w:tabs>
          <w:tab w:val="left" w:pos="516"/>
        </w:tabs>
        <w:spacing w:after="0" w:line="240" w:lineRule="auto"/>
        <w:rPr>
          <w:b/>
          <w:sz w:val="22"/>
          <w:szCs w:val="22"/>
        </w:rPr>
      </w:pPr>
      <w:r w:rsidRPr="00C8645C">
        <w:rPr>
          <w:b/>
          <w:sz w:val="22"/>
          <w:szCs w:val="22"/>
        </w:rPr>
        <w:t>Daftar Pustaka</w:t>
      </w:r>
    </w:p>
    <w:p w14:paraId="61CF475C" w14:textId="77777777" w:rsidR="00961FAC" w:rsidRDefault="00961FAC" w:rsidP="00CC19D9">
      <w:pPr>
        <w:pStyle w:val="NoSpacing"/>
        <w:ind w:left="567" w:hanging="567"/>
        <w:jc w:val="both"/>
        <w:rPr>
          <w:b/>
          <w:lang w:val="en-GB" w:eastAsia="en-GB"/>
        </w:rPr>
      </w:pPr>
      <w:r w:rsidRPr="00CC19D9">
        <w:rPr>
          <w:color w:val="000000" w:themeColor="text1"/>
          <w:sz w:val="22"/>
          <w:szCs w:val="22"/>
        </w:rPr>
        <w:t xml:space="preserve">[1] </w:t>
      </w:r>
      <w:r w:rsidRPr="00CC19D9">
        <w:rPr>
          <w:sz w:val="22"/>
          <w:szCs w:val="22"/>
        </w:rPr>
        <w:t xml:space="preserve">  </w:t>
      </w:r>
      <w:r w:rsidRPr="00CC19D9">
        <w:rPr>
          <w:color w:val="000000"/>
          <w:sz w:val="22"/>
          <w:szCs w:val="22"/>
          <w:lang w:val="en-GB"/>
        </w:rPr>
        <w:t xml:space="preserve"> Huda</w:t>
      </w:r>
      <w:r w:rsidR="00D21AF6" w:rsidRPr="00CC19D9">
        <w:rPr>
          <w:color w:val="000000"/>
          <w:sz w:val="22"/>
          <w:szCs w:val="22"/>
          <w:lang w:val="en-GB"/>
        </w:rPr>
        <w:t xml:space="preserve">  </w:t>
      </w:r>
      <w:r w:rsidRPr="00CC19D9">
        <w:rPr>
          <w:sz w:val="22"/>
          <w:szCs w:val="22"/>
        </w:rPr>
        <w:t xml:space="preserve"> </w:t>
      </w:r>
      <w:r w:rsidR="00D21AF6" w:rsidRPr="00CC19D9">
        <w:rPr>
          <w:sz w:val="22"/>
          <w:szCs w:val="22"/>
        </w:rPr>
        <w:t xml:space="preserve"> </w:t>
      </w:r>
      <w:r w:rsidRPr="00CC19D9">
        <w:rPr>
          <w:color w:val="000000" w:themeColor="text1"/>
          <w:sz w:val="22"/>
          <w:szCs w:val="22"/>
        </w:rPr>
        <w:t>Fahmi</w:t>
      </w:r>
      <w:r w:rsidR="00D21AF6" w:rsidRPr="00CC19D9">
        <w:rPr>
          <w:color w:val="000000" w:themeColor="text1"/>
          <w:sz w:val="22"/>
          <w:szCs w:val="22"/>
        </w:rPr>
        <w:t xml:space="preserve"> </w:t>
      </w:r>
      <w:r w:rsidRPr="00CC19D9">
        <w:rPr>
          <w:color w:val="000000" w:themeColor="text1"/>
          <w:sz w:val="22"/>
          <w:szCs w:val="22"/>
        </w:rPr>
        <w:t xml:space="preserve">  dkk, 2019,</w:t>
      </w:r>
      <w:r w:rsidR="00D21AF6" w:rsidRPr="00D21AF6">
        <w:t xml:space="preserve"> </w:t>
      </w:r>
      <w:r w:rsidRPr="00D21AF6">
        <w:t xml:space="preserve"> </w:t>
      </w:r>
      <w:r w:rsidR="00D21AF6">
        <w:t xml:space="preserve"> </w:t>
      </w:r>
      <w:r w:rsidR="00D21AF6" w:rsidRPr="00D21AF6">
        <w:t xml:space="preserve"> </w:t>
      </w:r>
      <w:r w:rsidRPr="00CC19D9">
        <w:rPr>
          <w:i/>
          <w:sz w:val="22"/>
          <w:szCs w:val="22"/>
          <w:lang w:val="en-GB" w:eastAsia="en-GB"/>
        </w:rPr>
        <w:t>Identifikasi</w:t>
      </w:r>
      <w:r w:rsidR="00D21AF6" w:rsidRPr="00CC19D9">
        <w:rPr>
          <w:i/>
          <w:sz w:val="22"/>
          <w:szCs w:val="22"/>
          <w:lang w:val="en-GB" w:eastAsia="en-GB"/>
        </w:rPr>
        <w:t xml:space="preserve"> </w:t>
      </w:r>
      <w:r w:rsidRPr="00CC19D9">
        <w:rPr>
          <w:i/>
          <w:sz w:val="22"/>
          <w:szCs w:val="22"/>
          <w:lang w:val="en-GB" w:eastAsia="en-GB"/>
        </w:rPr>
        <w:t xml:space="preserve"> </w:t>
      </w:r>
      <w:r w:rsidR="00D21AF6" w:rsidRPr="00CC19D9">
        <w:rPr>
          <w:i/>
          <w:sz w:val="22"/>
          <w:szCs w:val="22"/>
          <w:lang w:val="en-GB" w:eastAsia="en-GB"/>
        </w:rPr>
        <w:t xml:space="preserve">  </w:t>
      </w:r>
      <w:r w:rsidRPr="00CC19D9">
        <w:rPr>
          <w:i/>
          <w:sz w:val="22"/>
          <w:szCs w:val="22"/>
          <w:lang w:val="en-GB" w:eastAsia="en-GB"/>
        </w:rPr>
        <w:t>Gangguan</w:t>
      </w:r>
      <w:r w:rsidR="00D21AF6" w:rsidRPr="00CC19D9">
        <w:rPr>
          <w:i/>
          <w:sz w:val="22"/>
          <w:szCs w:val="22"/>
          <w:lang w:val="en-GB" w:eastAsia="en-GB"/>
        </w:rPr>
        <w:t xml:space="preserve">  </w:t>
      </w:r>
      <w:r w:rsidRPr="00CC19D9">
        <w:rPr>
          <w:i/>
          <w:sz w:val="22"/>
          <w:szCs w:val="22"/>
          <w:lang w:val="en-GB" w:eastAsia="en-GB"/>
        </w:rPr>
        <w:t xml:space="preserve"> Belitan </w:t>
      </w:r>
      <w:r w:rsidR="00D21AF6" w:rsidRPr="00CC19D9">
        <w:rPr>
          <w:i/>
          <w:sz w:val="22"/>
          <w:szCs w:val="22"/>
          <w:lang w:val="en-GB" w:eastAsia="en-GB"/>
        </w:rPr>
        <w:t xml:space="preserve">  </w:t>
      </w:r>
      <w:r w:rsidRPr="00CC19D9">
        <w:rPr>
          <w:i/>
          <w:sz w:val="22"/>
          <w:szCs w:val="22"/>
          <w:lang w:val="en-GB" w:eastAsia="en-GB"/>
        </w:rPr>
        <w:t>Stator</w:t>
      </w:r>
      <w:r w:rsidR="00D21AF6" w:rsidRPr="00CC19D9">
        <w:rPr>
          <w:i/>
          <w:sz w:val="22"/>
          <w:szCs w:val="22"/>
          <w:lang w:val="en-GB" w:eastAsia="en-GB"/>
        </w:rPr>
        <w:t xml:space="preserve">  </w:t>
      </w:r>
      <w:r w:rsidRPr="00CC19D9">
        <w:rPr>
          <w:i/>
          <w:sz w:val="22"/>
          <w:szCs w:val="22"/>
          <w:lang w:val="en-GB" w:eastAsia="en-GB"/>
        </w:rPr>
        <w:t xml:space="preserve"> Motor</w:t>
      </w:r>
      <w:r w:rsidR="00D21AF6" w:rsidRPr="00CC19D9">
        <w:rPr>
          <w:i/>
          <w:sz w:val="22"/>
          <w:szCs w:val="22"/>
          <w:lang w:val="en-GB" w:eastAsia="en-GB"/>
        </w:rPr>
        <w:t xml:space="preserve">  </w:t>
      </w:r>
      <w:r w:rsidRPr="00CC19D9">
        <w:rPr>
          <w:i/>
          <w:sz w:val="22"/>
          <w:szCs w:val="22"/>
          <w:lang w:val="en-GB" w:eastAsia="en-GB"/>
        </w:rPr>
        <w:t xml:space="preserve"> Induski Metode Wavelet</w:t>
      </w:r>
      <w:r w:rsidRPr="00CC19D9">
        <w:rPr>
          <w:sz w:val="22"/>
          <w:szCs w:val="22"/>
          <w:lang w:val="en-GB" w:eastAsia="en-GB"/>
        </w:rPr>
        <w:t>, Prosiding Seminar Nasional Sain dan Teknologi Fakultas Teknik Universitas Wahid Hasyim Vol. 1 No. 1 2019, Semarang</w:t>
      </w:r>
      <w:r w:rsidRPr="00D21AF6">
        <w:rPr>
          <w:lang w:val="en-GB" w:eastAsia="en-GB"/>
        </w:rPr>
        <w:t xml:space="preserve">. </w:t>
      </w:r>
    </w:p>
    <w:p w14:paraId="67F18171" w14:textId="77777777" w:rsidR="00FF6B35" w:rsidRPr="00C8645C" w:rsidRDefault="00FF6B35" w:rsidP="00032AC2">
      <w:pPr>
        <w:pStyle w:val="Default"/>
        <w:ind w:left="567" w:hanging="567"/>
        <w:jc w:val="both"/>
        <w:rPr>
          <w:bCs/>
          <w:i/>
          <w:iCs/>
          <w:color w:val="auto"/>
          <w:sz w:val="22"/>
          <w:szCs w:val="22"/>
          <w:lang w:val="en-US"/>
        </w:rPr>
      </w:pPr>
      <w:r w:rsidRPr="00C8645C">
        <w:rPr>
          <w:bCs/>
          <w:iCs/>
          <w:color w:val="auto"/>
          <w:sz w:val="22"/>
          <w:szCs w:val="22"/>
          <w:lang w:val="en-US"/>
        </w:rPr>
        <w:t>[</w:t>
      </w:r>
      <w:r>
        <w:rPr>
          <w:bCs/>
          <w:iCs/>
          <w:color w:val="auto"/>
          <w:sz w:val="22"/>
          <w:szCs w:val="22"/>
          <w:lang w:val="en-US"/>
        </w:rPr>
        <w:t>2</w:t>
      </w:r>
      <w:r w:rsidR="00C82912">
        <w:rPr>
          <w:bCs/>
          <w:iCs/>
          <w:color w:val="auto"/>
          <w:sz w:val="22"/>
          <w:szCs w:val="22"/>
          <w:lang w:val="en-US"/>
        </w:rPr>
        <w:t>]</w:t>
      </w:r>
      <w:r>
        <w:rPr>
          <w:bCs/>
          <w:iCs/>
          <w:color w:val="auto"/>
          <w:sz w:val="22"/>
          <w:szCs w:val="22"/>
          <w:lang w:val="en-US"/>
        </w:rPr>
        <w:t xml:space="preserve">   </w:t>
      </w:r>
      <w:r w:rsidR="00032AC2">
        <w:rPr>
          <w:bCs/>
          <w:iCs/>
          <w:color w:val="auto"/>
          <w:sz w:val="22"/>
          <w:szCs w:val="22"/>
          <w:lang w:val="en-US"/>
        </w:rPr>
        <w:t xml:space="preserve"> </w:t>
      </w:r>
      <w:r w:rsidR="002F3168" w:rsidRPr="002F3168">
        <w:rPr>
          <w:rFonts w:eastAsia="Times New Roman"/>
          <w:bCs/>
          <w:color w:val="000000" w:themeColor="text1"/>
          <w:sz w:val="22"/>
          <w:szCs w:val="22"/>
          <w:lang w:eastAsia="id-ID"/>
        </w:rPr>
        <w:t xml:space="preserve">Wibowo </w:t>
      </w:r>
      <w:r w:rsidRPr="002F3168">
        <w:rPr>
          <w:rFonts w:eastAsia="Times New Roman"/>
          <w:bCs/>
          <w:color w:val="000000" w:themeColor="text1"/>
          <w:sz w:val="22"/>
          <w:szCs w:val="22"/>
          <w:lang w:eastAsia="id-ID"/>
        </w:rPr>
        <w:t xml:space="preserve">Pangestu,. 2015, </w:t>
      </w:r>
      <w:r w:rsidRPr="002F3168">
        <w:rPr>
          <w:color w:val="000000" w:themeColor="text1"/>
          <w:sz w:val="22"/>
          <w:szCs w:val="22"/>
        </w:rPr>
        <w:t xml:space="preserve">TOR </w:t>
      </w:r>
      <w:r w:rsidR="002F3168" w:rsidRPr="002F3168">
        <w:rPr>
          <w:i/>
          <w:color w:val="000000" w:themeColor="text1"/>
          <w:sz w:val="22"/>
          <w:szCs w:val="22"/>
        </w:rPr>
        <w:t>(</w:t>
      </w:r>
      <w:r w:rsidRPr="002F3168">
        <w:rPr>
          <w:i/>
          <w:color w:val="000000" w:themeColor="text1"/>
          <w:sz w:val="22"/>
          <w:szCs w:val="22"/>
        </w:rPr>
        <w:t>Thermal Overload Relay</w:t>
      </w:r>
      <w:r w:rsidR="002F3168">
        <w:rPr>
          <w:i/>
          <w:color w:val="000000" w:themeColor="text1"/>
          <w:sz w:val="22"/>
          <w:szCs w:val="22"/>
        </w:rPr>
        <w:t>)</w:t>
      </w:r>
      <w:r w:rsidRPr="002F3168">
        <w:rPr>
          <w:i/>
          <w:color w:val="000000" w:themeColor="text1"/>
          <w:sz w:val="22"/>
          <w:szCs w:val="22"/>
          <w:lang w:val="en-US"/>
        </w:rPr>
        <w:t xml:space="preserve"> </w:t>
      </w:r>
      <w:r w:rsidRPr="00C8645C">
        <w:rPr>
          <w:color w:val="auto"/>
          <w:sz w:val="22"/>
          <w:szCs w:val="22"/>
        </w:rPr>
        <w:t xml:space="preserve">di </w:t>
      </w:r>
      <w:hyperlink r:id="rId22" w:history="1">
        <w:r w:rsidRPr="00C8645C">
          <w:rPr>
            <w:rStyle w:val="Hyperlink"/>
            <w:color w:val="auto"/>
            <w:sz w:val="22"/>
            <w:szCs w:val="22"/>
          </w:rPr>
          <w:t>https://www.academia.edu/</w:t>
        </w:r>
      </w:hyperlink>
      <w:r w:rsidRPr="00C8645C">
        <w:rPr>
          <w:sz w:val="22"/>
          <w:szCs w:val="22"/>
          <w:lang w:val="en-US"/>
        </w:rPr>
        <w:t xml:space="preserve"> </w:t>
      </w:r>
      <w:r w:rsidRPr="00C8645C">
        <w:rPr>
          <w:color w:val="auto"/>
          <w:sz w:val="22"/>
          <w:szCs w:val="22"/>
        </w:rPr>
        <w:t>(di</w:t>
      </w:r>
      <w:r w:rsidRPr="00C8645C">
        <w:rPr>
          <w:color w:val="auto"/>
          <w:sz w:val="22"/>
          <w:szCs w:val="22"/>
          <w:lang w:val="en-US"/>
        </w:rPr>
        <w:t xml:space="preserve"> </w:t>
      </w:r>
      <w:r w:rsidRPr="00C8645C">
        <w:rPr>
          <w:color w:val="auto"/>
          <w:sz w:val="22"/>
          <w:szCs w:val="22"/>
        </w:rPr>
        <w:t>akses 21 juni 2019).</w:t>
      </w:r>
    </w:p>
    <w:p w14:paraId="36FFB0E8" w14:textId="77777777" w:rsidR="00FF6B35" w:rsidRDefault="00C82912" w:rsidP="00032AC2">
      <w:pPr>
        <w:spacing w:after="0" w:line="240" w:lineRule="auto"/>
        <w:ind w:left="567" w:hanging="567"/>
        <w:jc w:val="both"/>
        <w:rPr>
          <w:iCs/>
          <w:sz w:val="22"/>
          <w:szCs w:val="22"/>
        </w:rPr>
      </w:pPr>
      <w:r w:rsidRPr="00C8645C">
        <w:rPr>
          <w:bCs/>
          <w:iCs/>
          <w:sz w:val="22"/>
          <w:szCs w:val="22"/>
        </w:rPr>
        <w:t xml:space="preserve">[3] </w:t>
      </w:r>
      <w:r>
        <w:rPr>
          <w:bCs/>
          <w:iCs/>
          <w:sz w:val="22"/>
          <w:szCs w:val="22"/>
        </w:rPr>
        <w:t xml:space="preserve">  </w:t>
      </w:r>
      <w:r w:rsidR="00032AC2">
        <w:rPr>
          <w:bCs/>
          <w:iCs/>
          <w:sz w:val="22"/>
          <w:szCs w:val="22"/>
        </w:rPr>
        <w:t xml:space="preserve">  </w:t>
      </w:r>
      <w:r w:rsidRPr="00C8645C">
        <w:rPr>
          <w:sz w:val="22"/>
          <w:szCs w:val="22"/>
        </w:rPr>
        <w:t xml:space="preserve">Irsyam, Muhammad. 2018. </w:t>
      </w:r>
      <w:r w:rsidRPr="00C8645C">
        <w:rPr>
          <w:i/>
          <w:sz w:val="22"/>
          <w:szCs w:val="22"/>
        </w:rPr>
        <w:t>Analisis Perhitungan Kerja Relay Gangguan Tanah Pada Feeder Di Gardu Induk 150 Kv Sei Harapan Pt Xyz Batam</w:t>
      </w:r>
      <w:r w:rsidRPr="00C8645C">
        <w:rPr>
          <w:sz w:val="22"/>
          <w:szCs w:val="22"/>
        </w:rPr>
        <w:t xml:space="preserve">. Riau : </w:t>
      </w:r>
      <w:r w:rsidRPr="00C8645C">
        <w:rPr>
          <w:iCs/>
          <w:sz w:val="22"/>
          <w:szCs w:val="22"/>
        </w:rPr>
        <w:t>Universitas Riau Kepulauan Batam.</w:t>
      </w:r>
    </w:p>
    <w:p w14:paraId="0A327A7E" w14:textId="77777777" w:rsidR="006A3B10" w:rsidRDefault="006A3B10" w:rsidP="00032AC2">
      <w:pPr>
        <w:spacing w:after="0" w:line="240" w:lineRule="auto"/>
        <w:ind w:left="567" w:hanging="567"/>
        <w:jc w:val="both"/>
        <w:rPr>
          <w:color w:val="000000"/>
          <w:sz w:val="22"/>
          <w:szCs w:val="22"/>
          <w:lang w:val="en-GB"/>
        </w:rPr>
      </w:pPr>
      <w:r w:rsidRPr="006A3B10">
        <w:rPr>
          <w:color w:val="000000"/>
          <w:sz w:val="22"/>
          <w:szCs w:val="22"/>
          <w:lang w:val="en-GB"/>
        </w:rPr>
        <w:t xml:space="preserve">[4]  </w:t>
      </w:r>
      <w:r w:rsidR="00032AC2">
        <w:rPr>
          <w:color w:val="000000"/>
          <w:sz w:val="22"/>
          <w:szCs w:val="22"/>
          <w:lang w:val="en-GB"/>
        </w:rPr>
        <w:t xml:space="preserve">   </w:t>
      </w:r>
      <w:r>
        <w:rPr>
          <w:color w:val="000000"/>
          <w:sz w:val="22"/>
          <w:szCs w:val="22"/>
          <w:lang w:val="en-GB"/>
        </w:rPr>
        <w:t xml:space="preserve">Zhanggischan,  Zuhal, 2004, </w:t>
      </w:r>
      <w:r w:rsidRPr="006A3B10">
        <w:rPr>
          <w:color w:val="000000"/>
          <w:sz w:val="22"/>
          <w:szCs w:val="22"/>
          <w:lang w:val="en-GB"/>
        </w:rPr>
        <w:t xml:space="preserve"> </w:t>
      </w:r>
      <w:r>
        <w:rPr>
          <w:color w:val="000000"/>
          <w:sz w:val="22"/>
          <w:szCs w:val="22"/>
          <w:lang w:val="en-GB"/>
        </w:rPr>
        <w:t xml:space="preserve"> </w:t>
      </w:r>
      <w:r w:rsidRPr="006A3B10">
        <w:rPr>
          <w:i/>
          <w:iCs/>
          <w:color w:val="000000"/>
          <w:sz w:val="22"/>
          <w:szCs w:val="22"/>
          <w:lang w:val="en-GB"/>
        </w:rPr>
        <w:t>Prinsip dasar Elektroteknik</w:t>
      </w:r>
      <w:r>
        <w:rPr>
          <w:color w:val="000000"/>
          <w:sz w:val="22"/>
          <w:szCs w:val="22"/>
          <w:lang w:val="en-GB"/>
        </w:rPr>
        <w:t>,  Gramedia Pustaka Utama,</w:t>
      </w:r>
      <w:r w:rsidRPr="006A3B10">
        <w:rPr>
          <w:color w:val="000000"/>
          <w:sz w:val="22"/>
          <w:szCs w:val="22"/>
          <w:lang w:val="en-GB"/>
        </w:rPr>
        <w:t xml:space="preserve"> Jakarta</w:t>
      </w:r>
      <w:r w:rsidR="00CC4F25">
        <w:rPr>
          <w:color w:val="000000"/>
          <w:sz w:val="22"/>
          <w:szCs w:val="22"/>
          <w:lang w:val="en-GB"/>
        </w:rPr>
        <w:t>.</w:t>
      </w:r>
    </w:p>
    <w:p w14:paraId="4D91EED1" w14:textId="77777777" w:rsidR="00491F0E" w:rsidRDefault="00CC4F25" w:rsidP="00032AC2">
      <w:pPr>
        <w:pStyle w:val="NoSpacing"/>
        <w:ind w:left="567" w:hanging="567"/>
        <w:jc w:val="both"/>
        <w:rPr>
          <w:color w:val="000000"/>
          <w:sz w:val="22"/>
          <w:szCs w:val="22"/>
          <w:lang w:val="en-GB"/>
        </w:rPr>
      </w:pPr>
      <w:r w:rsidRPr="00491F0E">
        <w:rPr>
          <w:color w:val="000000"/>
          <w:sz w:val="22"/>
          <w:szCs w:val="22"/>
          <w:lang w:val="en-GB"/>
        </w:rPr>
        <w:t xml:space="preserve">[5]  </w:t>
      </w:r>
      <w:r w:rsidR="00032AC2">
        <w:rPr>
          <w:color w:val="000000"/>
          <w:sz w:val="22"/>
          <w:szCs w:val="22"/>
          <w:lang w:val="en-GB"/>
        </w:rPr>
        <w:t xml:space="preserve">  </w:t>
      </w:r>
      <w:r w:rsidRPr="00491F0E">
        <w:rPr>
          <w:sz w:val="22"/>
          <w:szCs w:val="22"/>
        </w:rPr>
        <w:t xml:space="preserve">Zuhal, 1992, </w:t>
      </w:r>
      <w:r w:rsidR="00491F0E" w:rsidRPr="00491F0E">
        <w:rPr>
          <w:i/>
          <w:sz w:val="22"/>
          <w:szCs w:val="22"/>
          <w:lang w:val="en-GB" w:eastAsia="en-GB"/>
        </w:rPr>
        <w:t>Dasar teknik tenaga listrik dan elektronika daya</w:t>
      </w:r>
      <w:r w:rsidR="00491F0E" w:rsidRPr="00491F0E">
        <w:rPr>
          <w:iCs/>
          <w:sz w:val="22"/>
          <w:szCs w:val="22"/>
          <w:lang w:val="en-GB" w:eastAsia="en-GB"/>
        </w:rPr>
        <w:t xml:space="preserve">, </w:t>
      </w:r>
      <w:r w:rsidR="00491F0E" w:rsidRPr="00491F0E">
        <w:rPr>
          <w:color w:val="000000"/>
          <w:sz w:val="22"/>
          <w:szCs w:val="22"/>
          <w:lang w:val="en-GB"/>
        </w:rPr>
        <w:t>Gramedia Pustaka Utama, Jakarta.</w:t>
      </w:r>
    </w:p>
    <w:p w14:paraId="7283A6DB" w14:textId="77777777" w:rsidR="00AD6D55" w:rsidRDefault="00472573" w:rsidP="00032AC2">
      <w:pPr>
        <w:pStyle w:val="Default"/>
        <w:ind w:left="567" w:hanging="567"/>
        <w:jc w:val="both"/>
        <w:rPr>
          <w:sz w:val="22"/>
          <w:szCs w:val="22"/>
        </w:rPr>
      </w:pPr>
      <w:r>
        <w:rPr>
          <w:bCs/>
          <w:color w:val="auto"/>
          <w:sz w:val="22"/>
          <w:szCs w:val="22"/>
          <w:lang w:val="en-US"/>
        </w:rPr>
        <w:t xml:space="preserve"> [6</w:t>
      </w:r>
      <w:r w:rsidR="00AD6D55" w:rsidRPr="00C8645C">
        <w:rPr>
          <w:bCs/>
          <w:color w:val="auto"/>
          <w:sz w:val="22"/>
          <w:szCs w:val="22"/>
          <w:lang w:val="en-US"/>
        </w:rPr>
        <w:t xml:space="preserve">]    </w:t>
      </w:r>
      <w:r w:rsidR="00AD6D55">
        <w:rPr>
          <w:bCs/>
          <w:color w:val="auto"/>
          <w:sz w:val="22"/>
          <w:szCs w:val="22"/>
        </w:rPr>
        <w:t>Darma</w:t>
      </w:r>
      <w:r w:rsidR="00AD6D55" w:rsidRPr="00C8645C">
        <w:rPr>
          <w:bCs/>
          <w:color w:val="auto"/>
          <w:sz w:val="22"/>
          <w:szCs w:val="22"/>
        </w:rPr>
        <w:t xml:space="preserve"> </w:t>
      </w:r>
      <w:r w:rsidR="00AD6D55">
        <w:rPr>
          <w:bCs/>
          <w:color w:val="auto"/>
          <w:sz w:val="22"/>
          <w:szCs w:val="22"/>
        </w:rPr>
        <w:t xml:space="preserve"> Surya,   2015, </w:t>
      </w:r>
      <w:r w:rsidR="00AD6D55" w:rsidRPr="00C8645C">
        <w:rPr>
          <w:bCs/>
          <w:color w:val="auto"/>
          <w:sz w:val="22"/>
          <w:szCs w:val="22"/>
        </w:rPr>
        <w:t xml:space="preserve"> </w:t>
      </w:r>
      <w:r w:rsidR="00AD6D55" w:rsidRPr="00961FAC">
        <w:rPr>
          <w:bCs/>
          <w:i/>
          <w:color w:val="auto"/>
          <w:sz w:val="22"/>
          <w:szCs w:val="22"/>
        </w:rPr>
        <w:t xml:space="preserve">Sistem </w:t>
      </w:r>
      <w:r w:rsidR="00AD6D55">
        <w:rPr>
          <w:bCs/>
          <w:i/>
          <w:color w:val="auto"/>
          <w:sz w:val="22"/>
          <w:szCs w:val="22"/>
        </w:rPr>
        <w:t xml:space="preserve"> </w:t>
      </w:r>
      <w:r w:rsidR="00AD6D55" w:rsidRPr="00961FAC">
        <w:rPr>
          <w:bCs/>
          <w:i/>
          <w:color w:val="auto"/>
          <w:sz w:val="22"/>
          <w:szCs w:val="22"/>
        </w:rPr>
        <w:t xml:space="preserve">Proteksi </w:t>
      </w:r>
      <w:r w:rsidR="00AD6D55">
        <w:rPr>
          <w:bCs/>
          <w:i/>
          <w:color w:val="auto"/>
          <w:sz w:val="22"/>
          <w:szCs w:val="22"/>
        </w:rPr>
        <w:t xml:space="preserve"> </w:t>
      </w:r>
      <w:r w:rsidR="00AD6D55" w:rsidRPr="00961FAC">
        <w:rPr>
          <w:bCs/>
          <w:i/>
          <w:color w:val="auto"/>
          <w:sz w:val="22"/>
          <w:szCs w:val="22"/>
        </w:rPr>
        <w:t>Pada Motor</w:t>
      </w:r>
      <w:r w:rsidR="00AD6D55" w:rsidRPr="00961FAC">
        <w:rPr>
          <w:bCs/>
          <w:i/>
          <w:color w:val="auto"/>
          <w:sz w:val="22"/>
          <w:szCs w:val="22"/>
          <w:lang w:val="en-US"/>
        </w:rPr>
        <w:t xml:space="preserve"> </w:t>
      </w:r>
      <w:r w:rsidR="00AD6D55" w:rsidRPr="00961FAC">
        <w:rPr>
          <w:bCs/>
          <w:i/>
          <w:color w:val="auto"/>
          <w:sz w:val="22"/>
          <w:szCs w:val="22"/>
        </w:rPr>
        <w:t xml:space="preserve">Induksi </w:t>
      </w:r>
      <w:r w:rsidR="00AD6D55">
        <w:rPr>
          <w:bCs/>
          <w:i/>
          <w:color w:val="auto"/>
          <w:sz w:val="22"/>
          <w:szCs w:val="22"/>
        </w:rPr>
        <w:t xml:space="preserve"> </w:t>
      </w:r>
      <w:r w:rsidR="00AD6D55" w:rsidRPr="00961FAC">
        <w:rPr>
          <w:bCs/>
          <w:i/>
          <w:color w:val="auto"/>
          <w:sz w:val="22"/>
          <w:szCs w:val="22"/>
        </w:rPr>
        <w:t>3 Phase</w:t>
      </w:r>
      <w:r w:rsidR="00AD6D55">
        <w:rPr>
          <w:bCs/>
          <w:i/>
          <w:color w:val="auto"/>
          <w:sz w:val="22"/>
          <w:szCs w:val="22"/>
        </w:rPr>
        <w:t xml:space="preserve">  </w:t>
      </w:r>
      <w:r w:rsidR="00AD6D55" w:rsidRPr="00961FAC">
        <w:rPr>
          <w:bCs/>
          <w:i/>
          <w:color w:val="auto"/>
          <w:sz w:val="22"/>
          <w:szCs w:val="22"/>
        </w:rPr>
        <w:t>200 Kw Sebagai Penggerak Pompa Hydran (Electric Fire Pump)</w:t>
      </w:r>
      <w:r w:rsidR="00AD6D55" w:rsidRPr="00C8645C">
        <w:rPr>
          <w:bCs/>
          <w:color w:val="auto"/>
          <w:sz w:val="22"/>
          <w:szCs w:val="22"/>
        </w:rPr>
        <w:t xml:space="preserve">. Palembang : </w:t>
      </w:r>
      <w:r w:rsidR="00AD6D55">
        <w:rPr>
          <w:bCs/>
          <w:iCs/>
          <w:color w:val="auto"/>
          <w:sz w:val="22"/>
          <w:szCs w:val="22"/>
        </w:rPr>
        <w:t>Universitas Palembang.</w:t>
      </w:r>
    </w:p>
    <w:p w14:paraId="3FA52515" w14:textId="77777777" w:rsidR="008C0027" w:rsidRDefault="00472573" w:rsidP="00491F0E">
      <w:pPr>
        <w:pStyle w:val="NoSpacing"/>
        <w:ind w:left="426" w:hanging="426"/>
        <w:rPr>
          <w:sz w:val="22"/>
          <w:szCs w:val="22"/>
        </w:rPr>
      </w:pPr>
      <w:r>
        <w:rPr>
          <w:color w:val="000000"/>
          <w:sz w:val="22"/>
          <w:szCs w:val="22"/>
          <w:lang w:val="en-GB"/>
        </w:rPr>
        <w:t>[7</w:t>
      </w:r>
      <w:r w:rsidR="008C0027">
        <w:rPr>
          <w:color w:val="000000"/>
          <w:sz w:val="22"/>
          <w:szCs w:val="22"/>
          <w:lang w:val="en-GB"/>
        </w:rPr>
        <w:t xml:space="preserve">]  </w:t>
      </w:r>
      <w:r w:rsidR="00AD6D55">
        <w:rPr>
          <w:color w:val="000000"/>
          <w:sz w:val="22"/>
          <w:szCs w:val="22"/>
          <w:lang w:val="en-GB"/>
        </w:rPr>
        <w:t xml:space="preserve"> </w:t>
      </w:r>
      <w:r w:rsidR="00032AC2">
        <w:rPr>
          <w:color w:val="000000"/>
          <w:sz w:val="22"/>
          <w:szCs w:val="22"/>
          <w:lang w:val="en-GB"/>
        </w:rPr>
        <w:t xml:space="preserve">  </w:t>
      </w:r>
      <w:r w:rsidR="008C0027">
        <w:rPr>
          <w:sz w:val="22"/>
          <w:szCs w:val="22"/>
        </w:rPr>
        <w:t xml:space="preserve">Abdul Kadir, </w:t>
      </w:r>
      <w:r w:rsidR="008C0027">
        <w:rPr>
          <w:i/>
          <w:iCs/>
          <w:sz w:val="22"/>
          <w:szCs w:val="22"/>
        </w:rPr>
        <w:t>Transformator</w:t>
      </w:r>
      <w:r w:rsidR="008C0027">
        <w:rPr>
          <w:sz w:val="22"/>
          <w:szCs w:val="22"/>
        </w:rPr>
        <w:t>, PT Elex Media Komputindo, Jakarta,1989.</w:t>
      </w:r>
    </w:p>
    <w:p w14:paraId="3D8C647B" w14:textId="77777777" w:rsidR="00472573" w:rsidRPr="00112690" w:rsidRDefault="00472573" w:rsidP="00032AC2">
      <w:pPr>
        <w:autoSpaceDE w:val="0"/>
        <w:autoSpaceDN w:val="0"/>
        <w:adjustRightInd w:val="0"/>
        <w:spacing w:after="0" w:line="240" w:lineRule="auto"/>
        <w:ind w:left="567" w:hanging="567"/>
        <w:jc w:val="both"/>
        <w:rPr>
          <w:color w:val="000000" w:themeColor="text1"/>
          <w:sz w:val="22"/>
          <w:szCs w:val="22"/>
          <w:lang w:val="en-GB"/>
        </w:rPr>
      </w:pPr>
      <w:r w:rsidRPr="00112690">
        <w:rPr>
          <w:rFonts w:ascii="Arial" w:hAnsi="Arial" w:cs="Arial"/>
          <w:color w:val="000000" w:themeColor="text1"/>
          <w:sz w:val="21"/>
          <w:szCs w:val="21"/>
          <w:lang w:val="en-GB"/>
        </w:rPr>
        <w:lastRenderedPageBreak/>
        <w:t xml:space="preserve">[8]  </w:t>
      </w:r>
      <w:r w:rsidR="00032AC2" w:rsidRPr="00112690">
        <w:rPr>
          <w:rFonts w:ascii="Arial" w:hAnsi="Arial" w:cs="Arial"/>
          <w:color w:val="000000" w:themeColor="text1"/>
          <w:sz w:val="21"/>
          <w:szCs w:val="21"/>
          <w:lang w:val="en-GB"/>
        </w:rPr>
        <w:t xml:space="preserve">    </w:t>
      </w:r>
      <w:r w:rsidRPr="00112690">
        <w:rPr>
          <w:color w:val="000000" w:themeColor="text1"/>
          <w:sz w:val="22"/>
          <w:szCs w:val="22"/>
          <w:lang w:val="en-GB"/>
        </w:rPr>
        <w:t xml:space="preserve">Aditya Teguh W, Agung Warsito, 2013 </w:t>
      </w:r>
      <w:r w:rsidRPr="00112690">
        <w:rPr>
          <w:i/>
          <w:iCs/>
          <w:color w:val="000000" w:themeColor="text1"/>
          <w:sz w:val="22"/>
          <w:szCs w:val="22"/>
          <w:lang w:val="en-GB"/>
        </w:rPr>
        <w:t xml:space="preserve">“ Pemeliharaan Trafo Arus (CT) Pada Gardu induk 150 kV PT. PLN (PERSERO) P3B JB Region Jawa Tengah dan DIY Unit Pelayanan Transmisi Semarang” </w:t>
      </w:r>
      <w:r w:rsidRPr="00112690">
        <w:rPr>
          <w:color w:val="000000" w:themeColor="text1"/>
          <w:sz w:val="22"/>
          <w:szCs w:val="22"/>
          <w:lang w:val="en-GB"/>
        </w:rPr>
        <w:t>Universitas Diponegoro, Semarang.</w:t>
      </w:r>
    </w:p>
    <w:p w14:paraId="4DF791F5" w14:textId="77777777" w:rsidR="00CB3C8F" w:rsidRPr="00112690" w:rsidRDefault="00032AC2" w:rsidP="00032AC2">
      <w:pPr>
        <w:pStyle w:val="Default"/>
        <w:ind w:left="567" w:hanging="567"/>
        <w:jc w:val="both"/>
        <w:rPr>
          <w:color w:val="000000" w:themeColor="text1"/>
          <w:sz w:val="22"/>
          <w:szCs w:val="22"/>
          <w:lang w:val="en-US"/>
        </w:rPr>
      </w:pPr>
      <w:r w:rsidRPr="00112690">
        <w:rPr>
          <w:bCs/>
          <w:iCs/>
          <w:color w:val="000000" w:themeColor="text1"/>
          <w:sz w:val="22"/>
          <w:szCs w:val="22"/>
          <w:lang w:val="en-US"/>
        </w:rPr>
        <w:t>[9</w:t>
      </w:r>
      <w:r w:rsidR="00CB3C8F" w:rsidRPr="00112690">
        <w:rPr>
          <w:bCs/>
          <w:iCs/>
          <w:color w:val="000000" w:themeColor="text1"/>
          <w:sz w:val="22"/>
          <w:szCs w:val="22"/>
          <w:lang w:val="en-US"/>
        </w:rPr>
        <w:t>]</w:t>
      </w:r>
      <w:r w:rsidR="00CB3C8F" w:rsidRPr="00112690">
        <w:rPr>
          <w:bCs/>
          <w:i/>
          <w:iCs/>
          <w:color w:val="000000" w:themeColor="text1"/>
          <w:sz w:val="22"/>
          <w:szCs w:val="22"/>
          <w:lang w:val="en-US"/>
        </w:rPr>
        <w:t xml:space="preserve"> </w:t>
      </w:r>
      <w:r w:rsidRPr="00112690">
        <w:rPr>
          <w:bCs/>
          <w:i/>
          <w:iCs/>
          <w:color w:val="000000" w:themeColor="text1"/>
          <w:sz w:val="22"/>
          <w:szCs w:val="22"/>
          <w:lang w:val="en-US"/>
        </w:rPr>
        <w:t xml:space="preserve">    </w:t>
      </w:r>
      <w:r w:rsidR="00CB3C8F" w:rsidRPr="00112690">
        <w:rPr>
          <w:color w:val="000000" w:themeColor="text1"/>
          <w:sz w:val="22"/>
          <w:szCs w:val="22"/>
          <w:lang w:val="en-US"/>
        </w:rPr>
        <w:t>Panjaitan, Bonar. 2012. Praktik-praktik Proteksi Sistem Tenaga Listrik. Yogyakarta. CV Andi Offset Yogyakarta.</w:t>
      </w:r>
    </w:p>
    <w:p w14:paraId="2DA74497" w14:textId="77777777" w:rsidR="00CB3C8F" w:rsidRPr="00112690" w:rsidRDefault="00032AC2" w:rsidP="004A71FD">
      <w:pPr>
        <w:pStyle w:val="Default"/>
        <w:ind w:left="567" w:hanging="567"/>
        <w:jc w:val="both"/>
        <w:rPr>
          <w:rFonts w:eastAsia="Times New Roman"/>
          <w:color w:val="000000" w:themeColor="text1"/>
          <w:sz w:val="22"/>
          <w:szCs w:val="22"/>
          <w:lang w:val="en-US"/>
        </w:rPr>
      </w:pPr>
      <w:r w:rsidRPr="00112690">
        <w:rPr>
          <w:bCs/>
          <w:iCs/>
          <w:color w:val="000000" w:themeColor="text1"/>
          <w:sz w:val="22"/>
          <w:szCs w:val="22"/>
          <w:lang w:val="en-US"/>
        </w:rPr>
        <w:t>[10</w:t>
      </w:r>
      <w:r w:rsidR="00CB3C8F" w:rsidRPr="00112690">
        <w:rPr>
          <w:bCs/>
          <w:iCs/>
          <w:color w:val="000000" w:themeColor="text1"/>
          <w:sz w:val="22"/>
          <w:szCs w:val="22"/>
          <w:lang w:val="en-US"/>
        </w:rPr>
        <w:t>]</w:t>
      </w:r>
      <w:r w:rsidR="00112690">
        <w:rPr>
          <w:bCs/>
          <w:iCs/>
          <w:color w:val="000000" w:themeColor="text1"/>
          <w:sz w:val="22"/>
          <w:szCs w:val="22"/>
          <w:lang w:val="en-US"/>
        </w:rPr>
        <w:t xml:space="preserve"> </w:t>
      </w:r>
      <w:r w:rsidR="00112690">
        <w:rPr>
          <w:rFonts w:eastAsia="Times New Roman"/>
          <w:color w:val="000000" w:themeColor="text1"/>
          <w:sz w:val="22"/>
          <w:szCs w:val="22"/>
        </w:rPr>
        <w:t>Samaulah,Hazairin, 2004,</w:t>
      </w:r>
      <w:r w:rsidR="00CB3C8F" w:rsidRPr="00112690">
        <w:rPr>
          <w:rFonts w:eastAsia="Times New Roman"/>
          <w:color w:val="000000" w:themeColor="text1"/>
          <w:sz w:val="22"/>
          <w:szCs w:val="22"/>
        </w:rPr>
        <w:t xml:space="preserve"> </w:t>
      </w:r>
      <w:r w:rsidR="00CB3C8F" w:rsidRPr="00112690">
        <w:rPr>
          <w:rFonts w:eastAsia="Times New Roman"/>
          <w:i/>
          <w:color w:val="000000" w:themeColor="text1"/>
          <w:sz w:val="22"/>
          <w:szCs w:val="22"/>
        </w:rPr>
        <w:t>Dasar-Dasar Sistem Proteksi Tenaga Listrik</w:t>
      </w:r>
      <w:r w:rsidR="00CB3C8F" w:rsidRPr="00112690">
        <w:rPr>
          <w:rFonts w:eastAsia="Times New Roman"/>
          <w:color w:val="000000" w:themeColor="text1"/>
          <w:sz w:val="22"/>
          <w:szCs w:val="22"/>
        </w:rPr>
        <w:t>. Palembang :Universitas</w:t>
      </w:r>
      <w:r w:rsidR="00112690">
        <w:rPr>
          <w:rFonts w:eastAsia="Times New Roman"/>
          <w:color w:val="000000" w:themeColor="text1"/>
          <w:sz w:val="22"/>
          <w:szCs w:val="22"/>
          <w:lang w:val="id-ID"/>
        </w:rPr>
        <w:t xml:space="preserve"> </w:t>
      </w:r>
      <w:r w:rsidR="00CB3C8F" w:rsidRPr="00112690">
        <w:rPr>
          <w:rFonts w:eastAsia="Times New Roman"/>
          <w:color w:val="000000" w:themeColor="text1"/>
          <w:sz w:val="22"/>
          <w:szCs w:val="22"/>
        </w:rPr>
        <w:t>Negeri</w:t>
      </w:r>
      <w:r w:rsidR="00112690">
        <w:rPr>
          <w:rFonts w:eastAsia="Times New Roman"/>
          <w:color w:val="000000" w:themeColor="text1"/>
          <w:sz w:val="22"/>
          <w:szCs w:val="22"/>
          <w:lang w:val="id-ID"/>
        </w:rPr>
        <w:t xml:space="preserve"> </w:t>
      </w:r>
      <w:r w:rsidR="00CB3C8F" w:rsidRPr="00112690">
        <w:rPr>
          <w:rFonts w:eastAsia="Times New Roman"/>
          <w:color w:val="000000" w:themeColor="text1"/>
          <w:sz w:val="22"/>
          <w:szCs w:val="22"/>
        </w:rPr>
        <w:t>Sriwijaya.</w:t>
      </w:r>
    </w:p>
    <w:p w14:paraId="04FF0D81" w14:textId="77777777" w:rsidR="00CB3C8F" w:rsidRPr="00112690" w:rsidRDefault="007E1D12" w:rsidP="007E1D12">
      <w:pPr>
        <w:pStyle w:val="Default"/>
        <w:ind w:left="567" w:hanging="567"/>
        <w:jc w:val="both"/>
        <w:rPr>
          <w:rFonts w:eastAsia="Times New Roman"/>
          <w:color w:val="000000" w:themeColor="text1"/>
          <w:sz w:val="22"/>
          <w:szCs w:val="22"/>
        </w:rPr>
      </w:pPr>
      <w:r w:rsidRPr="00112690">
        <w:rPr>
          <w:bCs/>
          <w:iCs/>
          <w:color w:val="000000" w:themeColor="text1"/>
          <w:sz w:val="22"/>
          <w:szCs w:val="22"/>
          <w:lang w:val="en-US"/>
        </w:rPr>
        <w:t>[11</w:t>
      </w:r>
      <w:r w:rsidR="00CB3C8F" w:rsidRPr="00112690">
        <w:rPr>
          <w:bCs/>
          <w:iCs/>
          <w:color w:val="000000" w:themeColor="text1"/>
          <w:sz w:val="22"/>
          <w:szCs w:val="22"/>
          <w:lang w:val="en-US"/>
        </w:rPr>
        <w:t>]</w:t>
      </w:r>
      <w:r w:rsidR="00CB3C8F" w:rsidRPr="00112690">
        <w:rPr>
          <w:bCs/>
          <w:i/>
          <w:iCs/>
          <w:color w:val="000000" w:themeColor="text1"/>
          <w:sz w:val="22"/>
          <w:szCs w:val="22"/>
          <w:lang w:val="en-US"/>
        </w:rPr>
        <w:t xml:space="preserve"> </w:t>
      </w:r>
      <w:r w:rsidRPr="00112690">
        <w:rPr>
          <w:bCs/>
          <w:i/>
          <w:iCs/>
          <w:color w:val="000000" w:themeColor="text1"/>
          <w:sz w:val="22"/>
          <w:szCs w:val="22"/>
          <w:lang w:val="en-US"/>
        </w:rPr>
        <w:t xml:space="preserve"> </w:t>
      </w:r>
      <w:r w:rsidR="00CB3C8F" w:rsidRPr="00112690">
        <w:rPr>
          <w:rFonts w:eastAsia="Times New Roman"/>
          <w:color w:val="000000" w:themeColor="text1"/>
          <w:sz w:val="22"/>
          <w:szCs w:val="22"/>
        </w:rPr>
        <w:t>Sitompul, Carlos R. 2013. Bahan Ajar Praktikum Sistem Proteksi.  Palembang: Politeknik Negeri Sriwijaya.</w:t>
      </w:r>
    </w:p>
    <w:p w14:paraId="47B5CDA1" w14:textId="77777777" w:rsidR="007E1D12" w:rsidRPr="00112690" w:rsidRDefault="007E1D12" w:rsidP="007E1D12">
      <w:pPr>
        <w:pStyle w:val="Default"/>
        <w:ind w:left="567" w:hanging="567"/>
        <w:jc w:val="both"/>
        <w:rPr>
          <w:bCs/>
          <w:i/>
          <w:iCs/>
          <w:color w:val="000000" w:themeColor="text1"/>
          <w:sz w:val="22"/>
          <w:szCs w:val="22"/>
          <w:lang w:val="en-US"/>
        </w:rPr>
      </w:pPr>
      <w:r w:rsidRPr="00112690">
        <w:rPr>
          <w:bCs/>
          <w:iCs/>
          <w:color w:val="000000" w:themeColor="text1"/>
          <w:sz w:val="22"/>
          <w:szCs w:val="22"/>
          <w:lang w:val="en-US"/>
        </w:rPr>
        <w:t xml:space="preserve">[12]   </w:t>
      </w:r>
      <w:hyperlink r:id="rId23" w:history="1">
        <w:r w:rsidRPr="00112690">
          <w:rPr>
            <w:rStyle w:val="Hyperlink"/>
            <w:color w:val="000000" w:themeColor="text1"/>
            <w:u w:val="none"/>
          </w:rPr>
          <w:t>https://megger.com/relay-test-sets-sverker750/780</w:t>
        </w:r>
      </w:hyperlink>
    </w:p>
    <w:p w14:paraId="249E6312" w14:textId="77777777" w:rsidR="00CB3C8F" w:rsidRPr="00112690" w:rsidRDefault="007E1D12" w:rsidP="00CB3C8F">
      <w:pPr>
        <w:pStyle w:val="Default"/>
        <w:ind w:left="426" w:hanging="426"/>
        <w:jc w:val="both"/>
        <w:rPr>
          <w:rFonts w:eastAsia="Times New Roman"/>
          <w:color w:val="000000" w:themeColor="text1"/>
          <w:sz w:val="22"/>
          <w:szCs w:val="22"/>
          <w:lang w:val="en-US" w:eastAsia="id-ID"/>
        </w:rPr>
      </w:pPr>
      <w:r w:rsidRPr="00112690">
        <w:rPr>
          <w:bCs/>
          <w:iCs/>
          <w:color w:val="000000" w:themeColor="text1"/>
          <w:sz w:val="22"/>
          <w:szCs w:val="22"/>
          <w:lang w:val="en-US"/>
        </w:rPr>
        <w:t xml:space="preserve"> </w:t>
      </w:r>
    </w:p>
    <w:p w14:paraId="6B4B6B40" w14:textId="77777777" w:rsidR="00CB3C8F" w:rsidRPr="00112690" w:rsidRDefault="00CB3C8F" w:rsidP="00CB3C8F">
      <w:pPr>
        <w:tabs>
          <w:tab w:val="left" w:pos="851"/>
        </w:tabs>
        <w:spacing w:after="0" w:line="240" w:lineRule="auto"/>
        <w:jc w:val="both"/>
        <w:rPr>
          <w:noProof/>
          <w:color w:val="000000" w:themeColor="text1"/>
          <w:sz w:val="22"/>
          <w:szCs w:val="22"/>
          <w:lang w:eastAsia="id-ID"/>
        </w:rPr>
      </w:pPr>
    </w:p>
    <w:p w14:paraId="475E5B8E" w14:textId="77777777" w:rsidR="00500CDE" w:rsidRPr="00C8645C" w:rsidRDefault="00C92F97">
      <w:pPr>
        <w:rPr>
          <w:sz w:val="22"/>
          <w:szCs w:val="22"/>
        </w:rPr>
      </w:pPr>
    </w:p>
    <w:sectPr w:rsidR="00500CDE" w:rsidRPr="00C8645C" w:rsidSect="00A84E45">
      <w:headerReference w:type="default" r:id="rId24"/>
      <w:footerReference w:type="default" r:id="rId25"/>
      <w:pgSz w:w="11906" w:h="16838"/>
      <w:pgMar w:top="2127" w:right="1416" w:bottom="1843" w:left="2127" w:header="708" w:footer="708" w:gutter="0"/>
      <w:pgNumType w:start="7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4E9056" w14:textId="77777777" w:rsidR="00C92F97" w:rsidRDefault="00C92F97" w:rsidP="00A84E45">
      <w:pPr>
        <w:spacing w:after="0" w:line="240" w:lineRule="auto"/>
      </w:pPr>
      <w:r>
        <w:separator/>
      </w:r>
    </w:p>
  </w:endnote>
  <w:endnote w:type="continuationSeparator" w:id="0">
    <w:p w14:paraId="43633F3F" w14:textId="77777777" w:rsidR="00C92F97" w:rsidRDefault="00C92F97" w:rsidP="00A84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423005"/>
      <w:docPartObj>
        <w:docPartGallery w:val="Page Numbers (Bottom of Page)"/>
        <w:docPartUnique/>
      </w:docPartObj>
    </w:sdtPr>
    <w:sdtEndPr>
      <w:rPr>
        <w:noProof/>
      </w:rPr>
    </w:sdtEndPr>
    <w:sdtContent>
      <w:p w14:paraId="646016DD" w14:textId="777D78B5" w:rsidR="00A84E45" w:rsidRDefault="00A84E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A40FBB" w14:textId="77777777" w:rsidR="00A84E45" w:rsidRDefault="00A84E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39FBF8" w14:textId="77777777" w:rsidR="00C92F97" w:rsidRDefault="00C92F97" w:rsidP="00A84E45">
      <w:pPr>
        <w:spacing w:after="0" w:line="240" w:lineRule="auto"/>
      </w:pPr>
      <w:r>
        <w:separator/>
      </w:r>
    </w:p>
  </w:footnote>
  <w:footnote w:type="continuationSeparator" w:id="0">
    <w:p w14:paraId="65F57AB4" w14:textId="77777777" w:rsidR="00C92F97" w:rsidRDefault="00C92F97" w:rsidP="00A84E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7B52B" w14:textId="77777777" w:rsidR="00A84E45" w:rsidRPr="00A84E45" w:rsidRDefault="00A84E45" w:rsidP="00A84E45">
    <w:pPr>
      <w:tabs>
        <w:tab w:val="left" w:pos="10632"/>
      </w:tabs>
      <w:spacing w:after="0"/>
      <w:ind w:right="-2"/>
      <w:jc w:val="right"/>
      <w:rPr>
        <w:rFonts w:eastAsia="Times New Roman"/>
        <w:b/>
        <w:bCs/>
        <w:color w:val="000000"/>
        <w:lang w:eastAsia="id-ID"/>
      </w:rPr>
    </w:pPr>
    <w:bookmarkStart w:id="0" w:name="_Hlk48066460"/>
    <w:bookmarkStart w:id="1" w:name="_Hlk48066461"/>
    <w:bookmarkStart w:id="2" w:name="_Hlk48066462"/>
    <w:bookmarkStart w:id="3" w:name="_Hlk48066463"/>
    <w:r w:rsidRPr="00A84E45">
      <w:rPr>
        <w:rFonts w:eastAsia="Times New Roman"/>
        <w:b/>
        <w:bCs/>
        <w:color w:val="000000"/>
        <w:lang w:val="id-ID" w:eastAsia="id-ID"/>
      </w:rPr>
      <w:t>Edisi 1</w:t>
    </w:r>
    <w:r w:rsidRPr="00A84E45">
      <w:rPr>
        <w:rFonts w:eastAsia="Times New Roman"/>
        <w:b/>
        <w:bCs/>
        <w:color w:val="000000"/>
        <w:lang w:eastAsia="id-ID"/>
      </w:rPr>
      <w:t>2</w:t>
    </w:r>
    <w:r w:rsidRPr="00A84E45">
      <w:rPr>
        <w:rFonts w:eastAsia="Times New Roman"/>
        <w:b/>
        <w:bCs/>
        <w:color w:val="000000"/>
        <w:lang w:val="id-ID" w:eastAsia="id-ID"/>
      </w:rPr>
      <w:t xml:space="preserve">  No</w:t>
    </w:r>
    <w:r w:rsidRPr="00A84E45">
      <w:rPr>
        <w:rFonts w:eastAsia="Times New Roman"/>
        <w:b/>
        <w:bCs/>
        <w:color w:val="000000"/>
        <w:lang w:eastAsia="id-ID"/>
      </w:rPr>
      <w:t>.</w:t>
    </w:r>
    <w:r w:rsidRPr="00A84E45">
      <w:rPr>
        <w:rFonts w:eastAsia="Times New Roman"/>
        <w:b/>
        <w:bCs/>
        <w:color w:val="000000"/>
        <w:lang w:val="id-ID" w:eastAsia="id-ID"/>
      </w:rPr>
      <w:t xml:space="preserve"> </w:t>
    </w:r>
    <w:r w:rsidRPr="00A84E45">
      <w:rPr>
        <w:rFonts w:eastAsia="Times New Roman"/>
        <w:b/>
        <w:bCs/>
        <w:color w:val="000000"/>
        <w:lang w:eastAsia="id-ID"/>
      </w:rPr>
      <w:t>1</w:t>
    </w:r>
    <w:r w:rsidRPr="00A84E45">
      <w:rPr>
        <w:rFonts w:eastAsia="Times New Roman"/>
        <w:b/>
        <w:bCs/>
        <w:color w:val="000000"/>
        <w:lang w:val="id-ID" w:eastAsia="id-ID"/>
      </w:rPr>
      <w:t xml:space="preserve"> </w:t>
    </w:r>
    <w:r w:rsidRPr="00A84E45">
      <w:rPr>
        <w:rFonts w:eastAsia="Times New Roman"/>
        <w:b/>
        <w:bCs/>
        <w:color w:val="000000"/>
        <w:lang w:eastAsia="id-ID"/>
      </w:rPr>
      <w:t>April</w:t>
    </w:r>
    <w:r w:rsidRPr="00A84E45">
      <w:rPr>
        <w:rFonts w:eastAsia="Times New Roman"/>
        <w:b/>
        <w:bCs/>
        <w:color w:val="000000"/>
        <w:lang w:val="id-ID" w:eastAsia="id-ID"/>
      </w:rPr>
      <w:t xml:space="preserve"> 20</w:t>
    </w:r>
    <w:r w:rsidRPr="00A84E45">
      <w:rPr>
        <w:rFonts w:eastAsia="Times New Roman"/>
        <w:b/>
        <w:bCs/>
        <w:color w:val="000000"/>
        <w:lang w:eastAsia="id-ID"/>
      </w:rPr>
      <w:t>20</w:t>
    </w:r>
  </w:p>
  <w:p w14:paraId="49FDFC20" w14:textId="77777777" w:rsidR="00A84E45" w:rsidRPr="00A84E45" w:rsidRDefault="00A84E45" w:rsidP="00A84E45">
    <w:pPr>
      <w:tabs>
        <w:tab w:val="left" w:pos="10773"/>
      </w:tabs>
      <w:spacing w:after="0" w:line="240" w:lineRule="auto"/>
      <w:ind w:right="-2"/>
      <w:jc w:val="right"/>
      <w:rPr>
        <w:rFonts w:eastAsia="Times New Roman"/>
        <w:b/>
        <w:color w:val="000000"/>
        <w:szCs w:val="22"/>
      </w:rPr>
    </w:pPr>
    <w:r w:rsidRPr="00A84E45">
      <w:rPr>
        <w:rFonts w:eastAsia="Times New Roman"/>
        <w:b/>
        <w:bCs/>
        <w:color w:val="000000"/>
      </w:rPr>
      <w:t>ISSN 1978-2497</w:t>
    </w:r>
  </w:p>
  <w:p w14:paraId="2FBE38BC" w14:textId="77777777" w:rsidR="00A84E45" w:rsidRPr="00A84E45" w:rsidRDefault="00A84E45" w:rsidP="00A84E45">
    <w:pPr>
      <w:spacing w:after="0" w:line="240" w:lineRule="auto"/>
      <w:rPr>
        <w:rFonts w:eastAsia="Times New Roman"/>
        <w:b/>
        <w:bCs/>
        <w:color w:val="000000"/>
        <w:sz w:val="32"/>
      </w:rPr>
    </w:pPr>
    <w:r w:rsidRPr="00A84E45">
      <w:rPr>
        <w:rFonts w:eastAsia="Times New Roman"/>
        <w:b/>
        <w:bCs/>
        <w:color w:val="000000"/>
        <w:sz w:val="32"/>
      </w:rPr>
      <w:t xml:space="preserve">ITEKS </w:t>
    </w:r>
  </w:p>
  <w:p w14:paraId="2F93475C" w14:textId="77777777" w:rsidR="00A84E45" w:rsidRPr="00A84E45" w:rsidRDefault="00A84E45" w:rsidP="00A84E45">
    <w:pPr>
      <w:pBdr>
        <w:bottom w:val="double" w:sz="6" w:space="1" w:color="auto"/>
      </w:pBdr>
      <w:spacing w:after="0" w:line="240" w:lineRule="auto"/>
      <w:rPr>
        <w:rFonts w:eastAsia="Times New Roman"/>
        <w:b/>
        <w:bCs/>
        <w:color w:val="000000"/>
      </w:rPr>
    </w:pPr>
    <w:r w:rsidRPr="00A84E45">
      <w:rPr>
        <w:rFonts w:eastAsia="Times New Roman"/>
        <w:b/>
        <w:bCs/>
        <w:color w:val="000000"/>
      </w:rPr>
      <w:t>Intuisi Teknologi Dan Seni</w:t>
    </w:r>
  </w:p>
  <w:bookmarkEnd w:id="0"/>
  <w:bookmarkEnd w:id="1"/>
  <w:bookmarkEnd w:id="2"/>
  <w:bookmarkEnd w:id="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04D6F"/>
    <w:multiLevelType w:val="hybridMultilevel"/>
    <w:tmpl w:val="2BFCD256"/>
    <w:lvl w:ilvl="0" w:tplc="722C7F68">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193946DA"/>
    <w:multiLevelType w:val="hybridMultilevel"/>
    <w:tmpl w:val="F4723D80"/>
    <w:lvl w:ilvl="0" w:tplc="37F890F8">
      <w:start w:val="1"/>
      <w:numFmt w:val="lowerLetter"/>
      <w:lvlText w:val="(%1)"/>
      <w:lvlJc w:val="left"/>
      <w:pPr>
        <w:ind w:left="1626" w:hanging="360"/>
      </w:pPr>
      <w:rPr>
        <w:rFonts w:hint="default"/>
      </w:rPr>
    </w:lvl>
    <w:lvl w:ilvl="1" w:tplc="08090019" w:tentative="1">
      <w:start w:val="1"/>
      <w:numFmt w:val="lowerLetter"/>
      <w:lvlText w:val="%2."/>
      <w:lvlJc w:val="left"/>
      <w:pPr>
        <w:ind w:left="2346" w:hanging="360"/>
      </w:pPr>
    </w:lvl>
    <w:lvl w:ilvl="2" w:tplc="0809001B" w:tentative="1">
      <w:start w:val="1"/>
      <w:numFmt w:val="lowerRoman"/>
      <w:lvlText w:val="%3."/>
      <w:lvlJc w:val="right"/>
      <w:pPr>
        <w:ind w:left="3066" w:hanging="180"/>
      </w:pPr>
    </w:lvl>
    <w:lvl w:ilvl="3" w:tplc="0809000F" w:tentative="1">
      <w:start w:val="1"/>
      <w:numFmt w:val="decimal"/>
      <w:lvlText w:val="%4."/>
      <w:lvlJc w:val="left"/>
      <w:pPr>
        <w:ind w:left="3786" w:hanging="360"/>
      </w:pPr>
    </w:lvl>
    <w:lvl w:ilvl="4" w:tplc="08090019" w:tentative="1">
      <w:start w:val="1"/>
      <w:numFmt w:val="lowerLetter"/>
      <w:lvlText w:val="%5."/>
      <w:lvlJc w:val="left"/>
      <w:pPr>
        <w:ind w:left="4506" w:hanging="360"/>
      </w:pPr>
    </w:lvl>
    <w:lvl w:ilvl="5" w:tplc="0809001B" w:tentative="1">
      <w:start w:val="1"/>
      <w:numFmt w:val="lowerRoman"/>
      <w:lvlText w:val="%6."/>
      <w:lvlJc w:val="right"/>
      <w:pPr>
        <w:ind w:left="5226" w:hanging="180"/>
      </w:pPr>
    </w:lvl>
    <w:lvl w:ilvl="6" w:tplc="0809000F" w:tentative="1">
      <w:start w:val="1"/>
      <w:numFmt w:val="decimal"/>
      <w:lvlText w:val="%7."/>
      <w:lvlJc w:val="left"/>
      <w:pPr>
        <w:ind w:left="5946" w:hanging="360"/>
      </w:pPr>
    </w:lvl>
    <w:lvl w:ilvl="7" w:tplc="08090019" w:tentative="1">
      <w:start w:val="1"/>
      <w:numFmt w:val="lowerLetter"/>
      <w:lvlText w:val="%8."/>
      <w:lvlJc w:val="left"/>
      <w:pPr>
        <w:ind w:left="6666" w:hanging="360"/>
      </w:pPr>
    </w:lvl>
    <w:lvl w:ilvl="8" w:tplc="0809001B" w:tentative="1">
      <w:start w:val="1"/>
      <w:numFmt w:val="lowerRoman"/>
      <w:lvlText w:val="%9."/>
      <w:lvlJc w:val="right"/>
      <w:pPr>
        <w:ind w:left="7386" w:hanging="180"/>
      </w:pPr>
    </w:lvl>
  </w:abstractNum>
  <w:abstractNum w:abstractNumId="2" w15:restartNumberingAfterBreak="0">
    <w:nsid w:val="19603F02"/>
    <w:multiLevelType w:val="hybridMultilevel"/>
    <w:tmpl w:val="FD8A51D2"/>
    <w:lvl w:ilvl="0" w:tplc="5948839E">
      <w:start w:val="1"/>
      <w:numFmt w:val="decimal"/>
      <w:lvlText w:val="%1."/>
      <w:lvlJc w:val="left"/>
      <w:pPr>
        <w:ind w:left="720" w:hanging="360"/>
      </w:pPr>
      <w:rPr>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BF715F"/>
    <w:multiLevelType w:val="hybridMultilevel"/>
    <w:tmpl w:val="3D60D4DA"/>
    <w:lvl w:ilvl="0" w:tplc="04090019">
      <w:start w:val="1"/>
      <w:numFmt w:val="decimal"/>
      <w:lvlText w:val="%1."/>
      <w:lvlJc w:val="left"/>
      <w:pPr>
        <w:ind w:left="720" w:hanging="360"/>
      </w:pPr>
    </w:lvl>
    <w:lvl w:ilvl="1" w:tplc="04090019">
      <w:start w:val="1"/>
      <w:numFmt w:val="lowerLetter"/>
      <w:lvlText w:val="%2."/>
      <w:lvlJc w:val="left"/>
      <w:pPr>
        <w:ind w:left="1440" w:hanging="360"/>
      </w:pPr>
    </w:lvl>
    <w:lvl w:ilvl="2" w:tplc="0421001B">
      <w:start w:val="1"/>
      <w:numFmt w:val="decimal"/>
      <w:lvlText w:val="%3)"/>
      <w:lvlJc w:val="left"/>
      <w:pPr>
        <w:ind w:left="2160" w:hanging="180"/>
      </w:pPr>
    </w:lvl>
    <w:lvl w:ilvl="3" w:tplc="3A46FAF6">
      <w:start w:val="1"/>
      <w:numFmt w:val="lowerLetter"/>
      <w:lvlText w:val="%4."/>
      <w:lvlJc w:val="left"/>
      <w:pPr>
        <w:ind w:left="2880" w:hanging="360"/>
      </w:pPr>
      <w:rPr>
        <w:rFonts w:ascii="Times New Roman" w:eastAsiaTheme="minorHAnsi" w:hAnsi="Times New Roman" w:cs="Times New Roman"/>
      </w:r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4" w15:restartNumberingAfterBreak="0">
    <w:nsid w:val="1C5A5EED"/>
    <w:multiLevelType w:val="hybridMultilevel"/>
    <w:tmpl w:val="4BA8D3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E36F65"/>
    <w:multiLevelType w:val="hybridMultilevel"/>
    <w:tmpl w:val="2EB64E62"/>
    <w:lvl w:ilvl="0" w:tplc="77DA4B86">
      <w:start w:val="1"/>
      <w:numFmt w:val="decimal"/>
      <w:lvlText w:val="%1."/>
      <w:lvlJc w:val="left"/>
      <w:pPr>
        <w:ind w:left="720" w:hanging="360"/>
      </w:pPr>
      <w:rPr>
        <w:rFonts w:hint="default"/>
      </w:rPr>
    </w:lvl>
    <w:lvl w:ilvl="1" w:tplc="E2C2C9B8" w:tentative="1">
      <w:start w:val="1"/>
      <w:numFmt w:val="lowerLetter"/>
      <w:lvlText w:val="%2."/>
      <w:lvlJc w:val="left"/>
      <w:pPr>
        <w:ind w:left="1440" w:hanging="360"/>
      </w:pPr>
    </w:lvl>
    <w:lvl w:ilvl="2" w:tplc="3BCC6B26" w:tentative="1">
      <w:start w:val="1"/>
      <w:numFmt w:val="lowerRoman"/>
      <w:lvlText w:val="%3."/>
      <w:lvlJc w:val="right"/>
      <w:pPr>
        <w:ind w:left="2160" w:hanging="180"/>
      </w:pPr>
    </w:lvl>
    <w:lvl w:ilvl="3" w:tplc="24D44570" w:tentative="1">
      <w:start w:val="1"/>
      <w:numFmt w:val="decimal"/>
      <w:lvlText w:val="%4."/>
      <w:lvlJc w:val="left"/>
      <w:pPr>
        <w:ind w:left="2880" w:hanging="360"/>
      </w:pPr>
    </w:lvl>
    <w:lvl w:ilvl="4" w:tplc="6DC6C9E6" w:tentative="1">
      <w:start w:val="1"/>
      <w:numFmt w:val="lowerLetter"/>
      <w:lvlText w:val="%5."/>
      <w:lvlJc w:val="left"/>
      <w:pPr>
        <w:ind w:left="3600" w:hanging="360"/>
      </w:pPr>
    </w:lvl>
    <w:lvl w:ilvl="5" w:tplc="2E8C35D6" w:tentative="1">
      <w:start w:val="1"/>
      <w:numFmt w:val="lowerRoman"/>
      <w:lvlText w:val="%6."/>
      <w:lvlJc w:val="right"/>
      <w:pPr>
        <w:ind w:left="4320" w:hanging="180"/>
      </w:pPr>
    </w:lvl>
    <w:lvl w:ilvl="6" w:tplc="9C62FD10" w:tentative="1">
      <w:start w:val="1"/>
      <w:numFmt w:val="decimal"/>
      <w:lvlText w:val="%7."/>
      <w:lvlJc w:val="left"/>
      <w:pPr>
        <w:ind w:left="5040" w:hanging="360"/>
      </w:pPr>
    </w:lvl>
    <w:lvl w:ilvl="7" w:tplc="F6B62ACA" w:tentative="1">
      <w:start w:val="1"/>
      <w:numFmt w:val="lowerLetter"/>
      <w:lvlText w:val="%8."/>
      <w:lvlJc w:val="left"/>
      <w:pPr>
        <w:ind w:left="5760" w:hanging="360"/>
      </w:pPr>
    </w:lvl>
    <w:lvl w:ilvl="8" w:tplc="F3663634" w:tentative="1">
      <w:start w:val="1"/>
      <w:numFmt w:val="lowerRoman"/>
      <w:lvlText w:val="%9."/>
      <w:lvlJc w:val="right"/>
      <w:pPr>
        <w:ind w:left="6480" w:hanging="180"/>
      </w:pPr>
    </w:lvl>
  </w:abstractNum>
  <w:abstractNum w:abstractNumId="6" w15:restartNumberingAfterBreak="0">
    <w:nsid w:val="20D40F72"/>
    <w:multiLevelType w:val="hybridMultilevel"/>
    <w:tmpl w:val="9C3C4F2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22705F8B"/>
    <w:multiLevelType w:val="multilevel"/>
    <w:tmpl w:val="5A34103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35A598F"/>
    <w:multiLevelType w:val="multilevel"/>
    <w:tmpl w:val="4B44D6A6"/>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eastAsiaTheme="minorHAnsi" w:hAnsi="Times New Roman" w:cs="Times New Roman"/>
        <w:b w:val="0"/>
      </w:rPr>
    </w:lvl>
    <w:lvl w:ilvl="2">
      <w:start w:val="1"/>
      <w:numFmt w:val="lowerLetter"/>
      <w:lvlText w:val="%3."/>
      <w:lvlJc w:val="right"/>
      <w:pPr>
        <w:ind w:left="2160" w:hanging="180"/>
      </w:pPr>
      <w:rPr>
        <w:rFonts w:ascii="Times New Roman" w:hAnsi="Times New Roman" w:cs="Times New Roman" w:hint="default"/>
        <w:i w:val="0"/>
        <w:color w:val="auto"/>
        <w:sz w:val="24"/>
        <w:szCs w:val="24"/>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lowerLetter"/>
      <w:lvlText w:val="%7."/>
      <w:lvlJc w:val="left"/>
      <w:pPr>
        <w:ind w:left="5040" w:hanging="360"/>
      </w:pPr>
      <w:rPr>
        <w:rFonts w:ascii="Times New Roman" w:eastAsiaTheme="minorHAnsi" w:hAnsi="Times New Roman" w:cs="Times New Roman"/>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ED000F"/>
    <w:multiLevelType w:val="hybridMultilevel"/>
    <w:tmpl w:val="AE94D2B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28D000F1"/>
    <w:multiLevelType w:val="hybridMultilevel"/>
    <w:tmpl w:val="B2F269D8"/>
    <w:lvl w:ilvl="0" w:tplc="0421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420276"/>
    <w:multiLevelType w:val="multilevel"/>
    <w:tmpl w:val="1EBEE14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A35A9C"/>
    <w:multiLevelType w:val="multilevel"/>
    <w:tmpl w:val="B51A3EDC"/>
    <w:lvl w:ilvl="0">
      <w:start w:val="2"/>
      <w:numFmt w:val="decimal"/>
      <w:lvlText w:val="%1"/>
      <w:lvlJc w:val="left"/>
      <w:pPr>
        <w:ind w:left="480" w:hanging="480"/>
      </w:pPr>
      <w:rPr>
        <w:rFonts w:hint="default"/>
      </w:rPr>
    </w:lvl>
    <w:lvl w:ilvl="1">
      <w:start w:val="1"/>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3" w15:restartNumberingAfterBreak="0">
    <w:nsid w:val="368E155B"/>
    <w:multiLevelType w:val="hybridMultilevel"/>
    <w:tmpl w:val="A002DCDE"/>
    <w:lvl w:ilvl="0" w:tplc="7EEECFFC">
      <w:start w:val="1"/>
      <w:numFmt w:val="lowerLetter"/>
      <w:lvlText w:val="%1."/>
      <w:lvlJc w:val="left"/>
      <w:pPr>
        <w:ind w:left="720" w:hanging="360"/>
      </w:pPr>
      <w:rPr>
        <w:rFonts w:hint="default"/>
        <w:sz w:val="24"/>
        <w:szCs w:val="24"/>
      </w:r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 w15:restartNumberingAfterBreak="0">
    <w:nsid w:val="374E6B3C"/>
    <w:multiLevelType w:val="hybridMultilevel"/>
    <w:tmpl w:val="36EA1A92"/>
    <w:lvl w:ilvl="0" w:tplc="04210019">
      <w:start w:val="1"/>
      <w:numFmt w:val="lowerLetter"/>
      <w:lvlText w:val="%1."/>
      <w:lvlJc w:val="left"/>
      <w:pPr>
        <w:ind w:left="720" w:hanging="360"/>
      </w:pPr>
      <w:rPr>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2E3120"/>
    <w:multiLevelType w:val="hybridMultilevel"/>
    <w:tmpl w:val="8B90B42A"/>
    <w:lvl w:ilvl="0" w:tplc="04210001">
      <w:start w:val="1"/>
      <w:numFmt w:val="bullet"/>
      <w:lvlText w:val=""/>
      <w:lvlJc w:val="left"/>
      <w:pPr>
        <w:ind w:left="1080" w:hanging="360"/>
      </w:pPr>
      <w:rPr>
        <w:rFonts w:ascii="Symbol" w:hAnsi="Symbol"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16" w15:restartNumberingAfterBreak="0">
    <w:nsid w:val="50324D69"/>
    <w:multiLevelType w:val="multilevel"/>
    <w:tmpl w:val="1A6C1A2C"/>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val="0"/>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1A15B23"/>
    <w:multiLevelType w:val="hybridMultilevel"/>
    <w:tmpl w:val="134220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28209C"/>
    <w:multiLevelType w:val="multilevel"/>
    <w:tmpl w:val="BB8A4B82"/>
    <w:lvl w:ilvl="0">
      <w:start w:val="1"/>
      <w:numFmt w:val="upperRoman"/>
      <w:lvlText w:val="%1."/>
      <w:lvlJc w:val="right"/>
      <w:pPr>
        <w:ind w:left="502"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6C7F2028"/>
    <w:multiLevelType w:val="hybridMultilevel"/>
    <w:tmpl w:val="D6180304"/>
    <w:lvl w:ilvl="0" w:tplc="6060B498">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0" w15:restartNumberingAfterBreak="0">
    <w:nsid w:val="71052419"/>
    <w:multiLevelType w:val="hybridMultilevel"/>
    <w:tmpl w:val="0A90B5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4E6AC1"/>
    <w:multiLevelType w:val="hybridMultilevel"/>
    <w:tmpl w:val="6B287E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8"/>
  </w:num>
  <w:num w:numId="7">
    <w:abstractNumId w:val="15"/>
  </w:num>
  <w:num w:numId="8">
    <w:abstractNumId w:val="2"/>
  </w:num>
  <w:num w:numId="9">
    <w:abstractNumId w:val="20"/>
  </w:num>
  <w:num w:numId="10">
    <w:abstractNumId w:val="9"/>
  </w:num>
  <w:num w:numId="11">
    <w:abstractNumId w:val="21"/>
  </w:num>
  <w:num w:numId="12">
    <w:abstractNumId w:val="4"/>
  </w:num>
  <w:num w:numId="13">
    <w:abstractNumId w:val="17"/>
  </w:num>
  <w:num w:numId="14">
    <w:abstractNumId w:val="0"/>
  </w:num>
  <w:num w:numId="15">
    <w:abstractNumId w:val="16"/>
  </w:num>
  <w:num w:numId="16">
    <w:abstractNumId w:val="19"/>
  </w:num>
  <w:num w:numId="17">
    <w:abstractNumId w:val="12"/>
  </w:num>
  <w:num w:numId="18">
    <w:abstractNumId w:val="3"/>
  </w:num>
  <w:num w:numId="19">
    <w:abstractNumId w:val="6"/>
  </w:num>
  <w:num w:numId="20">
    <w:abstractNumId w:val="11"/>
  </w:num>
  <w:num w:numId="21">
    <w:abstractNumId w:val="7"/>
  </w:num>
  <w:num w:numId="22">
    <w:abstractNumId w:val="14"/>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A01"/>
    <w:rsid w:val="00010B4A"/>
    <w:rsid w:val="00032AC2"/>
    <w:rsid w:val="00046B03"/>
    <w:rsid w:val="00076058"/>
    <w:rsid w:val="000A1605"/>
    <w:rsid w:val="0010427F"/>
    <w:rsid w:val="00111575"/>
    <w:rsid w:val="00112690"/>
    <w:rsid w:val="00112847"/>
    <w:rsid w:val="0011314F"/>
    <w:rsid w:val="00183D60"/>
    <w:rsid w:val="002F3168"/>
    <w:rsid w:val="00336FA6"/>
    <w:rsid w:val="003758C3"/>
    <w:rsid w:val="0038767C"/>
    <w:rsid w:val="00472573"/>
    <w:rsid w:val="00491F0E"/>
    <w:rsid w:val="004A0984"/>
    <w:rsid w:val="004A71FD"/>
    <w:rsid w:val="004D0A9A"/>
    <w:rsid w:val="004D3A09"/>
    <w:rsid w:val="005550A8"/>
    <w:rsid w:val="00561145"/>
    <w:rsid w:val="00566901"/>
    <w:rsid w:val="00581998"/>
    <w:rsid w:val="005E0BE3"/>
    <w:rsid w:val="005E7672"/>
    <w:rsid w:val="006A35FA"/>
    <w:rsid w:val="006A3B10"/>
    <w:rsid w:val="006F3746"/>
    <w:rsid w:val="0070060E"/>
    <w:rsid w:val="007E1D12"/>
    <w:rsid w:val="00827BBE"/>
    <w:rsid w:val="00832CDE"/>
    <w:rsid w:val="00877A01"/>
    <w:rsid w:val="00882D70"/>
    <w:rsid w:val="0089372E"/>
    <w:rsid w:val="008A53CB"/>
    <w:rsid w:val="008C0027"/>
    <w:rsid w:val="008C4EB7"/>
    <w:rsid w:val="008E4297"/>
    <w:rsid w:val="00961FAC"/>
    <w:rsid w:val="009B50FA"/>
    <w:rsid w:val="009F79C4"/>
    <w:rsid w:val="00A84E45"/>
    <w:rsid w:val="00AD6D55"/>
    <w:rsid w:val="00AF43AD"/>
    <w:rsid w:val="00B74E58"/>
    <w:rsid w:val="00BA03FF"/>
    <w:rsid w:val="00BA486F"/>
    <w:rsid w:val="00BD0628"/>
    <w:rsid w:val="00C3391B"/>
    <w:rsid w:val="00C5207E"/>
    <w:rsid w:val="00C6475F"/>
    <w:rsid w:val="00C82912"/>
    <w:rsid w:val="00C8645C"/>
    <w:rsid w:val="00C92F97"/>
    <w:rsid w:val="00CB3C8F"/>
    <w:rsid w:val="00CB4085"/>
    <w:rsid w:val="00CC19D9"/>
    <w:rsid w:val="00CC4F25"/>
    <w:rsid w:val="00CC4F30"/>
    <w:rsid w:val="00CF64CE"/>
    <w:rsid w:val="00D014CE"/>
    <w:rsid w:val="00D03790"/>
    <w:rsid w:val="00D21AF6"/>
    <w:rsid w:val="00D566A4"/>
    <w:rsid w:val="00D81EE5"/>
    <w:rsid w:val="00E60E2F"/>
    <w:rsid w:val="00EA6605"/>
    <w:rsid w:val="00EF43CF"/>
    <w:rsid w:val="00F76B4A"/>
    <w:rsid w:val="00F96B8D"/>
    <w:rsid w:val="00FC346D"/>
    <w:rsid w:val="00FC58D6"/>
    <w:rsid w:val="00FE2594"/>
    <w:rsid w:val="00FF6B35"/>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AA60CE"/>
  <w15:docId w15:val="{B79D9B91-4030-4E21-B0F7-FB0A2B066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A01"/>
    <w:pPr>
      <w:spacing w:after="200" w:line="276" w:lineRule="auto"/>
    </w:pPr>
    <w:rPr>
      <w:rFonts w:ascii="Times New Roman" w:hAnsi="Times New Roman" w:cs="Times New Roman"/>
      <w:sz w:val="24"/>
      <w:szCs w:val="24"/>
      <w:lang w:val="en-US"/>
    </w:rPr>
  </w:style>
  <w:style w:type="paragraph" w:styleId="Heading1">
    <w:name w:val="heading 1"/>
    <w:basedOn w:val="Normal"/>
    <w:next w:val="Normal"/>
    <w:link w:val="Heading1Char"/>
    <w:uiPriority w:val="9"/>
    <w:qFormat/>
    <w:rsid w:val="00877A01"/>
    <w:pPr>
      <w:keepNext/>
      <w:keepLines/>
      <w:spacing w:before="480" w:after="0" w:line="480" w:lineRule="auto"/>
      <w:outlineLvl w:val="0"/>
    </w:pPr>
    <w:rPr>
      <w:rFonts w:asciiTheme="majorBidi" w:eastAsiaTheme="majorEastAsia" w:hAnsiTheme="majorBidi" w:cstheme="majorBidi"/>
      <w:b/>
      <w:bCs/>
      <w:szCs w:val="28"/>
    </w:rPr>
  </w:style>
  <w:style w:type="paragraph" w:styleId="Heading3">
    <w:name w:val="heading 3"/>
    <w:basedOn w:val="Normal"/>
    <w:next w:val="Normal"/>
    <w:link w:val="Heading3Char"/>
    <w:uiPriority w:val="9"/>
    <w:semiHidden/>
    <w:unhideWhenUsed/>
    <w:qFormat/>
    <w:rsid w:val="00961FAC"/>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CC4F25"/>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A01"/>
    <w:rPr>
      <w:rFonts w:asciiTheme="majorBidi" w:eastAsiaTheme="majorEastAsia" w:hAnsiTheme="majorBidi" w:cstheme="majorBidi"/>
      <w:b/>
      <w:bCs/>
      <w:sz w:val="24"/>
      <w:szCs w:val="28"/>
      <w:lang w:val="en-US"/>
    </w:rPr>
  </w:style>
  <w:style w:type="paragraph" w:customStyle="1" w:styleId="Default">
    <w:name w:val="Default"/>
    <w:rsid w:val="00877A01"/>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Title">
    <w:name w:val="Title"/>
    <w:basedOn w:val="Normal"/>
    <w:next w:val="Normal"/>
    <w:link w:val="TitleChar"/>
    <w:uiPriority w:val="10"/>
    <w:qFormat/>
    <w:rsid w:val="00877A01"/>
    <w:pPr>
      <w:spacing w:after="300" w:line="360" w:lineRule="auto"/>
      <w:contextualSpacing/>
      <w:jc w:val="center"/>
    </w:pPr>
    <w:rPr>
      <w:rFonts w:eastAsiaTheme="majorEastAsia" w:cstheme="majorBidi"/>
      <w:b/>
      <w:spacing w:val="5"/>
      <w:kern w:val="28"/>
      <w:sz w:val="28"/>
      <w:szCs w:val="52"/>
    </w:rPr>
  </w:style>
  <w:style w:type="character" w:customStyle="1" w:styleId="TitleChar">
    <w:name w:val="Title Char"/>
    <w:basedOn w:val="DefaultParagraphFont"/>
    <w:link w:val="Title"/>
    <w:uiPriority w:val="10"/>
    <w:rsid w:val="00877A01"/>
    <w:rPr>
      <w:rFonts w:ascii="Times New Roman" w:eastAsiaTheme="majorEastAsia" w:hAnsi="Times New Roman" w:cstheme="majorBidi"/>
      <w:b/>
      <w:spacing w:val="5"/>
      <w:kern w:val="28"/>
      <w:sz w:val="28"/>
      <w:szCs w:val="52"/>
      <w:lang w:val="en-US"/>
    </w:rPr>
  </w:style>
  <w:style w:type="character" w:styleId="Hyperlink">
    <w:name w:val="Hyperlink"/>
    <w:basedOn w:val="DefaultParagraphFont"/>
    <w:uiPriority w:val="99"/>
    <w:unhideWhenUsed/>
    <w:rsid w:val="00877A01"/>
    <w:rPr>
      <w:color w:val="0563C1" w:themeColor="hyperlink"/>
      <w:u w:val="single"/>
    </w:rPr>
  </w:style>
  <w:style w:type="paragraph" w:styleId="ListParagraph">
    <w:name w:val="List Paragraph"/>
    <w:aliases w:val="Body of text,TABEL,kepala,BAB,Body Text Char1,Char Char2,List Paragraph2,List Paragraph1,UGEX'Z,Heading 10,SUMBER,anak bab,skripsi,judul sub,spasi 2 taiiii,gambar"/>
    <w:basedOn w:val="Normal"/>
    <w:link w:val="ListParagraphChar"/>
    <w:uiPriority w:val="34"/>
    <w:qFormat/>
    <w:rsid w:val="00877A01"/>
    <w:pPr>
      <w:ind w:left="720"/>
      <w:contextualSpacing/>
    </w:pPr>
  </w:style>
  <w:style w:type="character" w:customStyle="1" w:styleId="ListParagraphChar">
    <w:name w:val="List Paragraph Char"/>
    <w:aliases w:val="Body of text Char,TABEL Char,kepala Char,BAB Char,Body Text Char1 Char,Char Char2 Char,List Paragraph2 Char,List Paragraph1 Char,UGEX'Z Char,Heading 10 Char,SUMBER Char,anak bab Char,skripsi Char,judul sub Char,spasi 2 taiiii Char"/>
    <w:link w:val="ListParagraph"/>
    <w:uiPriority w:val="34"/>
    <w:rsid w:val="00877A01"/>
    <w:rPr>
      <w:rFonts w:ascii="Times New Roman" w:hAnsi="Times New Roman" w:cs="Times New Roman"/>
      <w:sz w:val="24"/>
      <w:szCs w:val="24"/>
      <w:lang w:val="en-US"/>
    </w:rPr>
  </w:style>
  <w:style w:type="character" w:styleId="Strong">
    <w:name w:val="Strong"/>
    <w:uiPriority w:val="22"/>
    <w:qFormat/>
    <w:rsid w:val="00877A01"/>
    <w:rPr>
      <w:b/>
      <w:bCs/>
    </w:rPr>
  </w:style>
  <w:style w:type="character" w:styleId="Emphasis">
    <w:name w:val="Emphasis"/>
    <w:uiPriority w:val="20"/>
    <w:qFormat/>
    <w:rsid w:val="00CB3C8F"/>
    <w:rPr>
      <w:i/>
      <w:iCs/>
    </w:rPr>
  </w:style>
  <w:style w:type="character" w:customStyle="1" w:styleId="HTMLPreformattedChar">
    <w:name w:val="HTML Preformatted Char"/>
    <w:basedOn w:val="DefaultParagraphFont"/>
    <w:link w:val="HTMLPreformatted"/>
    <w:uiPriority w:val="99"/>
    <w:semiHidden/>
    <w:rsid w:val="00CB3C8F"/>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CB3C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rPr>
  </w:style>
  <w:style w:type="character" w:customStyle="1" w:styleId="HTMLPreformattedChar1">
    <w:name w:val="HTML Preformatted Char1"/>
    <w:basedOn w:val="DefaultParagraphFont"/>
    <w:uiPriority w:val="99"/>
    <w:semiHidden/>
    <w:rsid w:val="00CB3C8F"/>
    <w:rPr>
      <w:rFonts w:ascii="Consolas" w:hAnsi="Consolas" w:cs="Times New Roman"/>
      <w:sz w:val="20"/>
      <w:szCs w:val="20"/>
      <w:lang w:val="en-US"/>
    </w:rPr>
  </w:style>
  <w:style w:type="character" w:customStyle="1" w:styleId="a">
    <w:name w:val="a"/>
    <w:basedOn w:val="DefaultParagraphFont"/>
    <w:rsid w:val="00CB3C8F"/>
  </w:style>
  <w:style w:type="character" w:customStyle="1" w:styleId="l6">
    <w:name w:val="l6"/>
    <w:basedOn w:val="DefaultParagraphFont"/>
    <w:rsid w:val="00CB3C8F"/>
  </w:style>
  <w:style w:type="character" w:customStyle="1" w:styleId="l7">
    <w:name w:val="l7"/>
    <w:basedOn w:val="DefaultParagraphFont"/>
    <w:rsid w:val="00CB3C8F"/>
  </w:style>
  <w:style w:type="character" w:customStyle="1" w:styleId="tlid-translation">
    <w:name w:val="tlid-translation"/>
    <w:basedOn w:val="DefaultParagraphFont"/>
    <w:rsid w:val="00CB3C8F"/>
  </w:style>
  <w:style w:type="paragraph" w:styleId="BalloonText">
    <w:name w:val="Balloon Text"/>
    <w:basedOn w:val="Normal"/>
    <w:link w:val="BalloonTextChar"/>
    <w:uiPriority w:val="99"/>
    <w:semiHidden/>
    <w:unhideWhenUsed/>
    <w:rsid w:val="00961F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1FAC"/>
    <w:rPr>
      <w:rFonts w:ascii="Tahoma" w:hAnsi="Tahoma" w:cs="Tahoma"/>
      <w:sz w:val="16"/>
      <w:szCs w:val="16"/>
      <w:lang w:val="en-US"/>
    </w:rPr>
  </w:style>
  <w:style w:type="character" w:customStyle="1" w:styleId="Heading3Char">
    <w:name w:val="Heading 3 Char"/>
    <w:basedOn w:val="DefaultParagraphFont"/>
    <w:link w:val="Heading3"/>
    <w:uiPriority w:val="9"/>
    <w:semiHidden/>
    <w:rsid w:val="00961FAC"/>
    <w:rPr>
      <w:rFonts w:asciiTheme="majorHAnsi" w:eastAsiaTheme="majorEastAsia" w:hAnsiTheme="majorHAnsi" w:cstheme="majorBidi"/>
      <w:b/>
      <w:bCs/>
      <w:color w:val="5B9BD5" w:themeColor="accent1"/>
      <w:sz w:val="24"/>
      <w:szCs w:val="24"/>
      <w:lang w:val="en-US"/>
    </w:rPr>
  </w:style>
  <w:style w:type="character" w:customStyle="1" w:styleId="Heading4Char">
    <w:name w:val="Heading 4 Char"/>
    <w:basedOn w:val="DefaultParagraphFont"/>
    <w:link w:val="Heading4"/>
    <w:uiPriority w:val="9"/>
    <w:semiHidden/>
    <w:rsid w:val="00CC4F25"/>
    <w:rPr>
      <w:rFonts w:asciiTheme="majorHAnsi" w:eastAsiaTheme="majorEastAsia" w:hAnsiTheme="majorHAnsi" w:cstheme="majorBidi"/>
      <w:b/>
      <w:bCs/>
      <w:i/>
      <w:iCs/>
      <w:color w:val="5B9BD5" w:themeColor="accent1"/>
      <w:sz w:val="24"/>
      <w:szCs w:val="24"/>
      <w:lang w:val="en-US"/>
    </w:rPr>
  </w:style>
  <w:style w:type="paragraph" w:styleId="NoSpacing">
    <w:name w:val="No Spacing"/>
    <w:uiPriority w:val="1"/>
    <w:qFormat/>
    <w:rsid w:val="00491F0E"/>
    <w:pPr>
      <w:spacing w:after="0" w:line="240" w:lineRule="auto"/>
    </w:pPr>
    <w:rPr>
      <w:rFonts w:ascii="Times New Roman" w:hAnsi="Times New Roman" w:cs="Times New Roman"/>
      <w:sz w:val="24"/>
      <w:szCs w:val="24"/>
      <w:lang w:val="en-US"/>
    </w:rPr>
  </w:style>
  <w:style w:type="paragraph" w:styleId="Header">
    <w:name w:val="header"/>
    <w:basedOn w:val="Normal"/>
    <w:link w:val="HeaderChar"/>
    <w:uiPriority w:val="99"/>
    <w:unhideWhenUsed/>
    <w:rsid w:val="00A84E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4E45"/>
    <w:rPr>
      <w:rFonts w:ascii="Times New Roman" w:hAnsi="Times New Roman" w:cs="Times New Roman"/>
      <w:sz w:val="24"/>
      <w:szCs w:val="24"/>
      <w:lang w:val="en-US"/>
    </w:rPr>
  </w:style>
  <w:style w:type="paragraph" w:styleId="Footer">
    <w:name w:val="footer"/>
    <w:basedOn w:val="Normal"/>
    <w:link w:val="FooterChar"/>
    <w:uiPriority w:val="99"/>
    <w:unhideWhenUsed/>
    <w:rsid w:val="00A84E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4E45"/>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747144">
      <w:bodyDiv w:val="1"/>
      <w:marLeft w:val="0"/>
      <w:marRight w:val="0"/>
      <w:marTop w:val="0"/>
      <w:marBottom w:val="0"/>
      <w:divBdr>
        <w:top w:val="none" w:sz="0" w:space="0" w:color="auto"/>
        <w:left w:val="none" w:sz="0" w:space="0" w:color="auto"/>
        <w:bottom w:val="none" w:sz="0" w:space="0" w:color="auto"/>
        <w:right w:val="none" w:sz="0" w:space="0" w:color="auto"/>
      </w:divBdr>
    </w:div>
    <w:div w:id="688337093">
      <w:bodyDiv w:val="1"/>
      <w:marLeft w:val="0"/>
      <w:marRight w:val="0"/>
      <w:marTop w:val="0"/>
      <w:marBottom w:val="0"/>
      <w:divBdr>
        <w:top w:val="none" w:sz="0" w:space="0" w:color="auto"/>
        <w:left w:val="none" w:sz="0" w:space="0" w:color="auto"/>
        <w:bottom w:val="none" w:sz="0" w:space="0" w:color="auto"/>
        <w:right w:val="none" w:sz="0" w:space="0" w:color="auto"/>
      </w:divBdr>
    </w:div>
    <w:div w:id="113780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rtono.fahmi@gmail.com" TargetMode="External"/><Relationship Id="rId13" Type="http://schemas.openxmlformats.org/officeDocument/2006/relationships/hyperlink" Target="https://www.plcdroid.com/2018/03/setting-mccb.html" TargetMode="Externa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cdroid.com/2018/03/pengertian-fungsi-dan-wiring-kontaktor.html" TargetMode="External"/><Relationship Id="rId23" Type="http://schemas.openxmlformats.org/officeDocument/2006/relationships/hyperlink" Target="https://megger.com/relay-test-sets-sverker750/780" TargetMode="External"/><Relationship Id="rId10" Type="http://schemas.openxmlformats.org/officeDocument/2006/relationships/hyperlink" Target="mailto:siswamto.nh@gmsil.com"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mailto:fitrizawati@gmail.com" TargetMode="External"/><Relationship Id="rId14" Type="http://schemas.openxmlformats.org/officeDocument/2006/relationships/image" Target="media/image3.png"/><Relationship Id="rId22" Type="http://schemas.openxmlformats.org/officeDocument/2006/relationships/hyperlink" Target="https://www.academia.edu/"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id-ID"/>
              <a:t>HASIL UJI COBA</a:t>
            </a:r>
          </a:p>
        </c:rich>
      </c:tx>
      <c:overlay val="0"/>
      <c:spPr>
        <a:noFill/>
        <a:ln>
          <a:noFill/>
        </a:ln>
        <a:effectLst/>
      </c:spPr>
    </c:title>
    <c:autoTitleDeleted val="0"/>
    <c:plotArea>
      <c:layout>
        <c:manualLayout>
          <c:layoutTarget val="inner"/>
          <c:xMode val="edge"/>
          <c:yMode val="edge"/>
          <c:x val="0.13198193763010593"/>
          <c:y val="0.10327729911001333"/>
          <c:w val="0.8429680631677019"/>
          <c:h val="0.64704702597065977"/>
        </c:manualLayout>
      </c:layout>
      <c:lineChart>
        <c:grouping val="standard"/>
        <c:varyColors val="0"/>
        <c:ser>
          <c:idx val="0"/>
          <c:order val="0"/>
          <c:tx>
            <c:strRef>
              <c:f>Sheet1!$B$1</c:f>
              <c:strCache>
                <c:ptCount val="1"/>
                <c:pt idx="0">
                  <c:v>Seting 2,5</c:v>
                </c:pt>
              </c:strCache>
            </c:strRef>
          </c:tx>
          <c:spPr>
            <a:ln w="28575" cap="rnd">
              <a:solidFill>
                <a:schemeClr val="accent5"/>
              </a:solidFill>
              <a:round/>
            </a:ln>
            <a:effectLst/>
          </c:spPr>
          <c:marker>
            <c:symbol val="circle"/>
            <c:size val="5"/>
            <c:spPr>
              <a:solidFill>
                <a:schemeClr val="accent1"/>
              </a:solidFill>
              <a:ln w="9525">
                <a:solidFill>
                  <a:schemeClr val="accent1"/>
                </a:solidFill>
              </a:ln>
              <a:effectLst/>
            </c:spPr>
          </c:marker>
          <c:dLbls>
            <c:dLbl>
              <c:idx val="0"/>
              <c:layout>
                <c:manualLayout>
                  <c:x val="-2.974064350000356E-2"/>
                  <c:y val="-1.60166949958322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8FE-4EB9-8A42-94B12BEAAB98}"/>
                </c:ext>
              </c:extLst>
            </c:dLbl>
            <c:dLbl>
              <c:idx val="1"/>
              <c:layout>
                <c:manualLayout>
                  <c:x val="-1.9804110834408046E-2"/>
                  <c:y val="-3.717172899760729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8FE-4EB9-8A42-94B12BEAAB98}"/>
                </c:ext>
              </c:extLst>
            </c:dLbl>
            <c:dLbl>
              <c:idx val="2"/>
              <c:layout>
                <c:manualLayout>
                  <c:x val="-4.9510277086020175E-2"/>
                  <c:y val="-6.969699187051393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8FE-4EB9-8A42-94B12BEAAB98}"/>
                </c:ext>
              </c:extLst>
            </c:dLbl>
            <c:dLbl>
              <c:idx val="3"/>
              <c:layout>
                <c:manualLayout>
                  <c:x val="-4.9510277086020175E-2"/>
                  <c:y val="-5.57575934964109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8FE-4EB9-8A42-94B12BEAAB98}"/>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1,5 kalilipat</c:v>
                </c:pt>
                <c:pt idx="1">
                  <c:v>2 kalilipat</c:v>
                </c:pt>
                <c:pt idx="2">
                  <c:v>2,5 kalilipat</c:v>
                </c:pt>
                <c:pt idx="3">
                  <c:v>3 kalilipat</c:v>
                </c:pt>
              </c:strCache>
            </c:strRef>
          </c:cat>
          <c:val>
            <c:numRef>
              <c:f>Sheet1!$B$2:$B$5</c:f>
              <c:numCache>
                <c:formatCode>General</c:formatCode>
                <c:ptCount val="4"/>
                <c:pt idx="0">
                  <c:v>167.9</c:v>
                </c:pt>
                <c:pt idx="1">
                  <c:v>61.730000000000011</c:v>
                </c:pt>
                <c:pt idx="2">
                  <c:v>34.020000000000003</c:v>
                </c:pt>
                <c:pt idx="3">
                  <c:v>21.150000000000031</c:v>
                </c:pt>
              </c:numCache>
            </c:numRef>
          </c:val>
          <c:smooth val="0"/>
          <c:extLst>
            <c:ext xmlns:c16="http://schemas.microsoft.com/office/drawing/2014/chart" uri="{C3380CC4-5D6E-409C-BE32-E72D297353CC}">
              <c16:uniqueId val="{00000004-38FE-4EB9-8A42-94B12BEAAB98}"/>
            </c:ext>
          </c:extLst>
        </c:ser>
        <c:ser>
          <c:idx val="1"/>
          <c:order val="1"/>
          <c:tx>
            <c:strRef>
              <c:f>Sheet1!$C$1</c:f>
              <c:strCache>
                <c:ptCount val="1"/>
                <c:pt idx="0">
                  <c:v>Setting 3</c:v>
                </c:pt>
              </c:strCache>
            </c:strRef>
          </c:tx>
          <c:spPr>
            <a:ln w="28575" cap="rnd">
              <a:solidFill>
                <a:srgbClr val="FF3300"/>
              </a:solidFill>
              <a:round/>
            </a:ln>
            <a:effectLst/>
          </c:spPr>
          <c:marker>
            <c:symbol val="circle"/>
            <c:size val="5"/>
            <c:spPr>
              <a:solidFill>
                <a:schemeClr val="accent2"/>
              </a:solidFill>
              <a:ln w="9525">
                <a:solidFill>
                  <a:schemeClr val="accent2"/>
                </a:solidFill>
              </a:ln>
              <a:effectLst/>
            </c:spPr>
          </c:marker>
          <c:dLbls>
            <c:dLbl>
              <c:idx val="0"/>
              <c:layout>
                <c:manualLayout>
                  <c:x val="1.4801945309725863E-2"/>
                  <c:y val="1.69242055451427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8FE-4EB9-8A42-94B12BEAAB98}"/>
                </c:ext>
              </c:extLst>
            </c:dLbl>
            <c:dLbl>
              <c:idx val="1"/>
              <c:layout>
                <c:manualLayout>
                  <c:x val="1.9804110834408046E-2"/>
                  <c:y val="-9.292932249401841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8FE-4EB9-8A42-94B12BEAAB98}"/>
                </c:ext>
              </c:extLst>
            </c:dLbl>
            <c:dLbl>
              <c:idx val="2"/>
              <c:layout>
                <c:manualLayout>
                  <c:x val="0"/>
                  <c:y val="-2.78787967482054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8FE-4EB9-8A42-94B12BEAAB98}"/>
                </c:ext>
              </c:extLst>
            </c:dLbl>
            <c:dLbl>
              <c:idx val="3"/>
              <c:layout>
                <c:manualLayout>
                  <c:x val="0"/>
                  <c:y val="-1.85858644988037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8FE-4EB9-8A42-94B12BEAAB98}"/>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1,5 kalilipat</c:v>
                </c:pt>
                <c:pt idx="1">
                  <c:v>2 kalilipat</c:v>
                </c:pt>
                <c:pt idx="2">
                  <c:v>2,5 kalilipat</c:v>
                </c:pt>
                <c:pt idx="3">
                  <c:v>3 kalilipat</c:v>
                </c:pt>
              </c:strCache>
            </c:strRef>
          </c:cat>
          <c:val>
            <c:numRef>
              <c:f>Sheet1!$C$2:$C$5</c:f>
              <c:numCache>
                <c:formatCode>General</c:formatCode>
                <c:ptCount val="4"/>
                <c:pt idx="0">
                  <c:v>166.3</c:v>
                </c:pt>
                <c:pt idx="1">
                  <c:v>57.51</c:v>
                </c:pt>
                <c:pt idx="2">
                  <c:v>32.01</c:v>
                </c:pt>
                <c:pt idx="3">
                  <c:v>20.03</c:v>
                </c:pt>
              </c:numCache>
            </c:numRef>
          </c:val>
          <c:smooth val="0"/>
          <c:extLst>
            <c:ext xmlns:c16="http://schemas.microsoft.com/office/drawing/2014/chart" uri="{C3380CC4-5D6E-409C-BE32-E72D297353CC}">
              <c16:uniqueId val="{00000009-38FE-4EB9-8A42-94B12BEAAB98}"/>
            </c:ext>
          </c:extLst>
        </c:ser>
        <c:ser>
          <c:idx val="2"/>
          <c:order val="2"/>
          <c:tx>
            <c:strRef>
              <c:f>Sheet1!$D$1</c:f>
              <c:strCache>
                <c:ptCount val="1"/>
                <c:pt idx="0">
                  <c:v>Setting 3,5</c:v>
                </c:pt>
              </c:strCache>
            </c:strRef>
          </c:tx>
          <c:spPr>
            <a:ln w="28575" cap="rnd">
              <a:solidFill>
                <a:schemeClr val="tx1">
                  <a:lumMod val="85000"/>
                  <a:lumOff val="15000"/>
                </a:schemeClr>
              </a:solidFill>
              <a:round/>
            </a:ln>
            <a:effectLst/>
          </c:spPr>
          <c:marker>
            <c:symbol val="circle"/>
            <c:size val="5"/>
            <c:spPr>
              <a:solidFill>
                <a:schemeClr val="accent3"/>
              </a:solidFill>
              <a:ln w="9525">
                <a:solidFill>
                  <a:schemeClr val="accent3"/>
                </a:solidFill>
              </a:ln>
              <a:effectLst/>
            </c:spPr>
          </c:marker>
          <c:dLbls>
            <c:dLbl>
              <c:idx val="0"/>
              <c:layout>
                <c:manualLayout>
                  <c:x val="-8.4167471046234232E-2"/>
                  <c:y val="-2.78787967482054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8FE-4EB9-8A42-94B12BEAAB98}"/>
                </c:ext>
              </c:extLst>
            </c:dLbl>
            <c:dLbl>
              <c:idx val="1"/>
              <c:layout>
                <c:manualLayout>
                  <c:x val="-0.18318802521827388"/>
                  <c:y val="-1.3939398374102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8FE-4EB9-8A42-94B12BEAAB98}"/>
                </c:ext>
              </c:extLst>
            </c:dLbl>
            <c:dLbl>
              <c:idx val="2"/>
              <c:layout>
                <c:manualLayout>
                  <c:x val="-0.17328596980107039"/>
                  <c:y val="2.78787967482054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38FE-4EB9-8A42-94B12BEAAB98}"/>
                </c:ext>
              </c:extLst>
            </c:dLbl>
            <c:dLbl>
              <c:idx val="3"/>
              <c:layout>
                <c:manualLayout>
                  <c:x val="0"/>
                  <c:y val="3.2525262872906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38FE-4EB9-8A42-94B12BEAAB98}"/>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1,5 kalilipat</c:v>
                </c:pt>
                <c:pt idx="1">
                  <c:v>2 kalilipat</c:v>
                </c:pt>
                <c:pt idx="2">
                  <c:v>2,5 kalilipat</c:v>
                </c:pt>
                <c:pt idx="3">
                  <c:v>3 kalilipat</c:v>
                </c:pt>
              </c:strCache>
            </c:strRef>
          </c:cat>
          <c:val>
            <c:numRef>
              <c:f>Sheet1!$D$2:$D$5</c:f>
              <c:numCache>
                <c:formatCode>General</c:formatCode>
                <c:ptCount val="4"/>
                <c:pt idx="0">
                  <c:v>121.8</c:v>
                </c:pt>
                <c:pt idx="1">
                  <c:v>50.01</c:v>
                </c:pt>
                <c:pt idx="2">
                  <c:v>30.259999999999987</c:v>
                </c:pt>
                <c:pt idx="3">
                  <c:v>18.510000000000005</c:v>
                </c:pt>
              </c:numCache>
            </c:numRef>
          </c:val>
          <c:smooth val="0"/>
          <c:extLst>
            <c:ext xmlns:c16="http://schemas.microsoft.com/office/drawing/2014/chart" uri="{C3380CC4-5D6E-409C-BE32-E72D297353CC}">
              <c16:uniqueId val="{0000000E-38FE-4EB9-8A42-94B12BEAAB98}"/>
            </c:ext>
          </c:extLst>
        </c:ser>
        <c:ser>
          <c:idx val="3"/>
          <c:order val="3"/>
          <c:tx>
            <c:strRef>
              <c:f>Sheet1!$E$1</c:f>
              <c:strCache>
                <c:ptCount val="1"/>
                <c:pt idx="0">
                  <c:v>Setting 4</c:v>
                </c:pt>
              </c:strCache>
            </c:strRef>
          </c:tx>
          <c:spPr>
            <a:ln w="28575" cap="rnd">
              <a:solidFill>
                <a:srgbClr val="FFC000"/>
              </a:solidFill>
              <a:round/>
            </a:ln>
            <a:effectLst/>
          </c:spPr>
          <c:marker>
            <c:symbol val="circle"/>
            <c:size val="5"/>
            <c:spPr>
              <a:solidFill>
                <a:schemeClr val="accent4"/>
              </a:solidFill>
              <a:ln w="9525">
                <a:solidFill>
                  <a:schemeClr val="accent4"/>
                </a:solidFill>
              </a:ln>
              <a:effectLst/>
            </c:spPr>
          </c:marker>
          <c:dLbls>
            <c:dLbl>
              <c:idx val="0"/>
              <c:layout>
                <c:manualLayout>
                  <c:x val="-7.9216443337632211E-2"/>
                  <c:y val="6.040405962111185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38FE-4EB9-8A42-94B12BEAAB98}"/>
                </c:ext>
              </c:extLst>
            </c:dLbl>
            <c:dLbl>
              <c:idx val="1"/>
              <c:layout>
                <c:manualLayout>
                  <c:x val="-0.14853083125806021"/>
                  <c:y val="4.18181951223081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38FE-4EB9-8A42-94B12BEAAB98}"/>
                </c:ext>
              </c:extLst>
            </c:dLbl>
            <c:dLbl>
              <c:idx val="2"/>
              <c:layout>
                <c:manualLayout>
                  <c:x val="-5.9412332503224155E-2"/>
                  <c:y val="4.64646612470091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38FE-4EB9-8A42-94B12BEAAB98}"/>
                </c:ext>
              </c:extLst>
            </c:dLbl>
            <c:dLbl>
              <c:idx val="3"/>
              <c:layout>
                <c:manualLayout>
                  <c:x val="-0.12872672042365166"/>
                  <c:y val="2.78787967482054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38FE-4EB9-8A42-94B12BEAAB98}"/>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1,5 kalilipat</c:v>
                </c:pt>
                <c:pt idx="1">
                  <c:v>2 kalilipat</c:v>
                </c:pt>
                <c:pt idx="2">
                  <c:v>2,5 kalilipat</c:v>
                </c:pt>
                <c:pt idx="3">
                  <c:v>3 kalilipat</c:v>
                </c:pt>
              </c:strCache>
            </c:strRef>
          </c:cat>
          <c:val>
            <c:numRef>
              <c:f>Sheet1!$E$2:$E$5</c:f>
              <c:numCache>
                <c:formatCode>General</c:formatCode>
                <c:ptCount val="4"/>
                <c:pt idx="0">
                  <c:v>111.8</c:v>
                </c:pt>
                <c:pt idx="1">
                  <c:v>47.39</c:v>
                </c:pt>
                <c:pt idx="2">
                  <c:v>27.72</c:v>
                </c:pt>
                <c:pt idx="3">
                  <c:v>17.110000000000031</c:v>
                </c:pt>
              </c:numCache>
            </c:numRef>
          </c:val>
          <c:smooth val="0"/>
          <c:extLst>
            <c:ext xmlns:c16="http://schemas.microsoft.com/office/drawing/2014/chart" uri="{C3380CC4-5D6E-409C-BE32-E72D297353CC}">
              <c16:uniqueId val="{00000013-38FE-4EB9-8A42-94B12BEAAB98}"/>
            </c:ext>
          </c:extLst>
        </c:ser>
        <c:dLbls>
          <c:showLegendKey val="0"/>
          <c:showVal val="0"/>
          <c:showCatName val="0"/>
          <c:showSerName val="0"/>
          <c:showPercent val="0"/>
          <c:showBubbleSize val="0"/>
        </c:dLbls>
        <c:marker val="1"/>
        <c:smooth val="0"/>
        <c:axId val="-1022327024"/>
        <c:axId val="-1022341712"/>
      </c:lineChart>
      <c:catAx>
        <c:axId val="-1022327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id-ID"/>
          </a:p>
        </c:txPr>
        <c:crossAx val="-1022341712"/>
        <c:crosses val="autoZero"/>
        <c:auto val="1"/>
        <c:lblAlgn val="ctr"/>
        <c:lblOffset val="100"/>
        <c:noMultiLvlLbl val="0"/>
      </c:catAx>
      <c:valAx>
        <c:axId val="-1022341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id-ID"/>
          </a:p>
        </c:txPr>
        <c:crossAx val="-1022327024"/>
        <c:crosses val="autoZero"/>
        <c:crossBetween val="between"/>
        <c:majorUnit val="30"/>
      </c:valAx>
      <c:spPr>
        <a:noFill/>
        <a:ln>
          <a:noFill/>
        </a:ln>
        <a:effectLst/>
      </c:spPr>
    </c:plotArea>
    <c:legend>
      <c:legendPos val="b"/>
      <c:overlay val="0"/>
      <c:spPr>
        <a:noFill/>
        <a:ln>
          <a:solidFill>
            <a:schemeClr val="tx1">
              <a:lumMod val="85000"/>
              <a:lumOff val="15000"/>
            </a:schemeClr>
          </a:solidFill>
        </a:ln>
        <a:effectLst/>
      </c:spPr>
      <c:txPr>
        <a:bodyPr rot="0" vert="horz"/>
        <a:lstStyle/>
        <a:p>
          <a:pPr>
            <a:defRPr/>
          </a:pPr>
          <a:endParaRPr lang="id-ID"/>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pPr>
      <a:endParaRPr lang="id-ID"/>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874463-0199-4074-934F-52170AC5F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12</Pages>
  <Words>3654</Words>
  <Characters>20831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Bambang</dc:creator>
  <cp:lastModifiedBy>Utis Sutisna</cp:lastModifiedBy>
  <cp:revision>11</cp:revision>
  <cp:lastPrinted>2020-09-24T04:09:00Z</cp:lastPrinted>
  <dcterms:created xsi:type="dcterms:W3CDTF">2020-09-24T04:07:00Z</dcterms:created>
  <dcterms:modified xsi:type="dcterms:W3CDTF">2020-09-24T05:20:00Z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ies>
</file>